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077" w:rsidRPr="00E62D60" w:rsidRDefault="005F4077" w:rsidP="00E62D60">
      <w:bookmarkStart w:id="0" w:name="_GoBack"/>
    </w:p>
    <w:p w:rsidR="005F4077" w:rsidRPr="00E62D60" w:rsidRDefault="005F4077" w:rsidP="00E62D60"/>
    <w:p w:rsidR="00CD29FD" w:rsidRDefault="005F4077" w:rsidP="005F4077">
      <w:pPr>
        <w:pStyle w:val="Overskrift1"/>
        <w:jc w:val="center"/>
      </w:pPr>
      <w:r>
        <w:t>Tro- og loveerklæring om ordination</w:t>
      </w:r>
    </w:p>
    <w:p w:rsidR="001E1221" w:rsidRDefault="005F4077" w:rsidP="005F4077">
      <w:r w:rsidRPr="005F4077">
        <w:t xml:space="preserve">Jeg, </w:t>
      </w:r>
      <w:sdt>
        <w:sdtPr>
          <w:id w:val="787079241"/>
          <w:placeholder>
            <w:docPart w:val="2C834D883D2C41158A5C4FCE7E94C8A1"/>
          </w:placeholder>
        </w:sdtPr>
        <w:sdtEndPr/>
        <w:sdtContent>
          <w:r w:rsidRPr="005F4077">
            <w:t>(Borgerens navn)</w:t>
          </w:r>
        </w:sdtContent>
      </w:sdt>
      <w:r w:rsidRPr="005F4077">
        <w:t xml:space="preserve">, erklærer hermed på tro og love overfor Sundhedsdatastyrelsen, at jeg </w:t>
      </w:r>
      <w:r w:rsidRPr="005F4077">
        <w:rPr>
          <w:i/>
        </w:rPr>
        <w:t>ikke</w:t>
      </w:r>
      <w:r>
        <w:rPr>
          <w:i/>
        </w:rPr>
        <w:t xml:space="preserve"> </w:t>
      </w:r>
      <w:r>
        <w:t>har fået følgende ordinationer i Det Fælles Medicinkort (FMK):</w:t>
      </w:r>
    </w:p>
    <w:p w:rsidR="005F4077" w:rsidRDefault="005F4077" w:rsidP="005F4077">
      <w:pPr>
        <w:pStyle w:val="Listeafsnit"/>
        <w:numPr>
          <w:ilvl w:val="0"/>
          <w:numId w:val="34"/>
        </w:numPr>
      </w:pPr>
      <w:r>
        <w:t>Ordinationer på bilag.</w:t>
      </w:r>
    </w:p>
    <w:p w:rsidR="005F4077" w:rsidRDefault="005F4077" w:rsidP="005F4077">
      <w:r>
        <w:t xml:space="preserve">Ved min underskrift bekræfter jeg, at de afgivne oplysninger, som jeg fremsender til Sundhedsdatastyrelsen er korrekte.  </w:t>
      </w:r>
    </w:p>
    <w:p w:rsidR="005F4077" w:rsidRDefault="005F4077" w:rsidP="005F4077">
      <w:r>
        <w:t xml:space="preserve">Undertegnede er endvidere bekendt med, at det er strafbart at afgive en urigtig erklæring til en offentlig myndighed. </w:t>
      </w:r>
    </w:p>
    <w:p w:rsidR="005F4077" w:rsidRPr="005F4077" w:rsidRDefault="005F4077" w:rsidP="005F4077">
      <w:r>
        <w:t>Dette er lovf</w:t>
      </w:r>
      <w:r w:rsidR="002D33CF">
        <w:t>astsat</w:t>
      </w:r>
      <w:r>
        <w:t xml:space="preserve"> i straffelovens</w:t>
      </w:r>
      <w:r>
        <w:rPr>
          <w:rStyle w:val="Fodnotehenvisning"/>
        </w:rPr>
        <w:footnoteReference w:id="1"/>
      </w:r>
      <w:r>
        <w:t xml:space="preserve"> § 161, hvor med bøde eller fængsel indtil 2 år straffes den, som afgiver falsk erklæring på tro og love til en offentlig myndighed. </w:t>
      </w:r>
    </w:p>
    <w:p w:rsidR="005F4077" w:rsidRDefault="005F4077" w:rsidP="005F4077"/>
    <w:p w:rsidR="005F4077" w:rsidRDefault="005F4077" w:rsidP="005F4077">
      <w:pPr>
        <w:rPr>
          <w:szCs w:val="22"/>
        </w:rPr>
      </w:pPr>
      <w:r w:rsidRPr="004723BB">
        <w:rPr>
          <w:szCs w:val="22"/>
        </w:rPr>
        <w:t>Dato</w:t>
      </w:r>
      <w:r>
        <w:rPr>
          <w:szCs w:val="22"/>
        </w:rPr>
        <w:t>:</w:t>
      </w:r>
    </w:p>
    <w:p w:rsidR="005F4077" w:rsidRDefault="005F4077" w:rsidP="005F4077">
      <w:pPr>
        <w:rPr>
          <w:szCs w:val="22"/>
        </w:rPr>
      </w:pPr>
      <w:r>
        <w:rPr>
          <w:szCs w:val="22"/>
        </w:rPr>
        <w:t>_________________________</w:t>
      </w:r>
    </w:p>
    <w:p w:rsidR="005F4077" w:rsidRPr="004723BB" w:rsidRDefault="005F4077" w:rsidP="005F4077">
      <w:pPr>
        <w:rPr>
          <w:szCs w:val="22"/>
        </w:rPr>
      </w:pPr>
      <w:r>
        <w:rPr>
          <w:szCs w:val="22"/>
        </w:rPr>
        <w:t>U</w:t>
      </w:r>
      <w:r w:rsidRPr="004723BB">
        <w:rPr>
          <w:szCs w:val="22"/>
        </w:rPr>
        <w:t>nderskrift:</w:t>
      </w:r>
    </w:p>
    <w:p w:rsidR="005F4077" w:rsidRPr="004723BB" w:rsidRDefault="005F4077" w:rsidP="005F4077">
      <w:pPr>
        <w:pBdr>
          <w:bottom w:val="single" w:sz="4" w:space="1" w:color="auto"/>
        </w:pBdr>
        <w:rPr>
          <w:szCs w:val="22"/>
        </w:rPr>
      </w:pPr>
    </w:p>
    <w:p w:rsidR="005F4077" w:rsidRDefault="005F4077" w:rsidP="005F4077"/>
    <w:p w:rsidR="00597669" w:rsidRDefault="00597669" w:rsidP="005F4077"/>
    <w:bookmarkEnd w:id="0"/>
    <w:p w:rsidR="00597669" w:rsidRPr="005F4077" w:rsidRDefault="00597669" w:rsidP="005F4077"/>
    <w:sectPr w:rsidR="00597669" w:rsidRPr="005F4077" w:rsidSect="00282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AA4" w:rsidRDefault="00D65AA4" w:rsidP="00354FC0">
      <w:r>
        <w:separator/>
      </w:r>
    </w:p>
  </w:endnote>
  <w:endnote w:type="continuationSeparator" w:id="0">
    <w:p w:rsidR="00D65AA4" w:rsidRDefault="00D65AA4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D60" w:rsidRDefault="00E62D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062D9B" w:rsidRPr="00C21431" w:rsidTr="00754EEB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:rsidTr="00E62D60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AA4" w:rsidRDefault="00D65AA4" w:rsidP="00354FC0">
      <w:r>
        <w:separator/>
      </w:r>
    </w:p>
  </w:footnote>
  <w:footnote w:type="continuationSeparator" w:id="0">
    <w:p w:rsidR="00D65AA4" w:rsidRDefault="00D65AA4" w:rsidP="00354FC0">
      <w:r>
        <w:continuationSeparator/>
      </w:r>
    </w:p>
  </w:footnote>
  <w:footnote w:id="1">
    <w:p w:rsidR="005F4077" w:rsidRDefault="005F4077" w:rsidP="005F4077">
      <w:pPr>
        <w:pStyle w:val="Fodnotetekst"/>
        <w:spacing w:after="0"/>
      </w:pPr>
      <w:r>
        <w:rPr>
          <w:rStyle w:val="Fodnotehenvisning"/>
        </w:rPr>
        <w:footnoteRef/>
      </w:r>
      <w:r>
        <w:t xml:space="preserve"> </w:t>
      </w:r>
      <w:r>
        <w:tab/>
      </w:r>
      <w:r w:rsidR="002D33CF" w:rsidRPr="002D33CF">
        <w:t>Bekendtgørelse af straffeloven</w:t>
      </w:r>
      <w:r w:rsidR="002D33CF">
        <w:t xml:space="preserve"> </w:t>
      </w:r>
      <w:r>
        <w:t>nr. 1360 af 28/09/2022 (med senere ændringer)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D60" w:rsidRDefault="00E62D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ED4CEF7" wp14:editId="51A295E9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5ED4CEF9" wp14:editId="5ED4CEFA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ED4CEFB" wp14:editId="5ED4CEFC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ED4CEFD" wp14:editId="5ED4CEFE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pStyle w:val="Listeafsni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A54A7310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360F"/>
    <w:multiLevelType w:val="hybridMultilevel"/>
    <w:tmpl w:val="6EFE800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  <w:num w:numId="22">
    <w:abstractNumId w:val="17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0"/>
  </w:num>
  <w:num w:numId="28">
    <w:abstractNumId w:val="10"/>
  </w:num>
  <w:num w:numId="29">
    <w:abstractNumId w:val="11"/>
  </w:num>
  <w:num w:numId="30">
    <w:abstractNumId w:val="10"/>
  </w:num>
  <w:num w:numId="31">
    <w:abstractNumId w:val="10"/>
  </w:num>
  <w:num w:numId="32">
    <w:abstractNumId w:val="11"/>
  </w:num>
  <w:num w:numId="33">
    <w:abstractNumId w:val="1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2-12T10:58:34.8361555+01:00&quot;,&quot;Checksum&quot;:&quot;e0243f27aefd0c27a209d1841aa20823&quot;,&quot;IsAccessible&quot;:true,&quot;Settings&quot;:{&quot;CreatePdfUa&quot;:2}}"/>
    <w:docVar w:name="Encrypted_CloudStatistics_StoryID" w:val="Tpl9NM4LPufAAuhuiu7UfLL4KoXi/kDqaeDes8RHBJbp7NweKeed/jv41tJMW0l4"/>
  </w:docVars>
  <w:rsids>
    <w:rsidRoot w:val="005F4077"/>
    <w:rsid w:val="00014776"/>
    <w:rsid w:val="0001724F"/>
    <w:rsid w:val="00023BD0"/>
    <w:rsid w:val="0002401A"/>
    <w:rsid w:val="00034867"/>
    <w:rsid w:val="00054A97"/>
    <w:rsid w:val="00062D9B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C13A5"/>
    <w:rsid w:val="000C1442"/>
    <w:rsid w:val="000C22C0"/>
    <w:rsid w:val="000C2BE3"/>
    <w:rsid w:val="000C4904"/>
    <w:rsid w:val="000C594D"/>
    <w:rsid w:val="000C7153"/>
    <w:rsid w:val="000E799A"/>
    <w:rsid w:val="00104A40"/>
    <w:rsid w:val="00106CA1"/>
    <w:rsid w:val="001078CB"/>
    <w:rsid w:val="00120342"/>
    <w:rsid w:val="001203AB"/>
    <w:rsid w:val="0012417E"/>
    <w:rsid w:val="00142EED"/>
    <w:rsid w:val="00146EF1"/>
    <w:rsid w:val="00154E9A"/>
    <w:rsid w:val="001B18CC"/>
    <w:rsid w:val="001B3D1E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359AB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B13F3"/>
    <w:rsid w:val="002B1E09"/>
    <w:rsid w:val="002B32A2"/>
    <w:rsid w:val="002B7DB1"/>
    <w:rsid w:val="002D33CF"/>
    <w:rsid w:val="002D6E9A"/>
    <w:rsid w:val="002E1B10"/>
    <w:rsid w:val="002E1F33"/>
    <w:rsid w:val="002E211A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3307"/>
    <w:rsid w:val="0037511E"/>
    <w:rsid w:val="0038455F"/>
    <w:rsid w:val="00395046"/>
    <w:rsid w:val="003964F8"/>
    <w:rsid w:val="003A413D"/>
    <w:rsid w:val="003B252E"/>
    <w:rsid w:val="003B44D5"/>
    <w:rsid w:val="003B5C9E"/>
    <w:rsid w:val="003D678B"/>
    <w:rsid w:val="003D76FA"/>
    <w:rsid w:val="003E21FD"/>
    <w:rsid w:val="004019BF"/>
    <w:rsid w:val="004211F4"/>
    <w:rsid w:val="00421A2B"/>
    <w:rsid w:val="00425FAA"/>
    <w:rsid w:val="004260A0"/>
    <w:rsid w:val="00436BEA"/>
    <w:rsid w:val="004412A9"/>
    <w:rsid w:val="0044313F"/>
    <w:rsid w:val="00444286"/>
    <w:rsid w:val="004602B0"/>
    <w:rsid w:val="004608CC"/>
    <w:rsid w:val="0046235B"/>
    <w:rsid w:val="00485A70"/>
    <w:rsid w:val="0049638E"/>
    <w:rsid w:val="004A00A4"/>
    <w:rsid w:val="004A3E24"/>
    <w:rsid w:val="004A5891"/>
    <w:rsid w:val="004B1135"/>
    <w:rsid w:val="004C379B"/>
    <w:rsid w:val="004D468A"/>
    <w:rsid w:val="004E38B5"/>
    <w:rsid w:val="004E41DE"/>
    <w:rsid w:val="004F297B"/>
    <w:rsid w:val="00502148"/>
    <w:rsid w:val="00514DAD"/>
    <w:rsid w:val="0052603E"/>
    <w:rsid w:val="0053052F"/>
    <w:rsid w:val="0053257A"/>
    <w:rsid w:val="005343D6"/>
    <w:rsid w:val="00534EBC"/>
    <w:rsid w:val="0053674D"/>
    <w:rsid w:val="00537364"/>
    <w:rsid w:val="00546289"/>
    <w:rsid w:val="00551516"/>
    <w:rsid w:val="00565009"/>
    <w:rsid w:val="005726B0"/>
    <w:rsid w:val="00573527"/>
    <w:rsid w:val="005844BA"/>
    <w:rsid w:val="0058727C"/>
    <w:rsid w:val="005972CF"/>
    <w:rsid w:val="00597669"/>
    <w:rsid w:val="00597831"/>
    <w:rsid w:val="005A63E7"/>
    <w:rsid w:val="005A668C"/>
    <w:rsid w:val="005A708D"/>
    <w:rsid w:val="005B1106"/>
    <w:rsid w:val="005B7EB0"/>
    <w:rsid w:val="005E1F18"/>
    <w:rsid w:val="005F09CA"/>
    <w:rsid w:val="005F4077"/>
    <w:rsid w:val="005F59B7"/>
    <w:rsid w:val="005F71DC"/>
    <w:rsid w:val="0060139C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369B"/>
    <w:rsid w:val="006C32A1"/>
    <w:rsid w:val="006C43F0"/>
    <w:rsid w:val="006C5035"/>
    <w:rsid w:val="006C5834"/>
    <w:rsid w:val="006D310E"/>
    <w:rsid w:val="006D38F4"/>
    <w:rsid w:val="006D49B6"/>
    <w:rsid w:val="006F7898"/>
    <w:rsid w:val="00701009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825FE"/>
    <w:rsid w:val="00787F05"/>
    <w:rsid w:val="00792909"/>
    <w:rsid w:val="0079668A"/>
    <w:rsid w:val="007A500C"/>
    <w:rsid w:val="007B0359"/>
    <w:rsid w:val="007B18E6"/>
    <w:rsid w:val="007B7765"/>
    <w:rsid w:val="007C12F6"/>
    <w:rsid w:val="007C3F93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56ED"/>
    <w:rsid w:val="008500F3"/>
    <w:rsid w:val="00863862"/>
    <w:rsid w:val="008643BF"/>
    <w:rsid w:val="00866910"/>
    <w:rsid w:val="00874FF1"/>
    <w:rsid w:val="008857BB"/>
    <w:rsid w:val="00892C16"/>
    <w:rsid w:val="008964B7"/>
    <w:rsid w:val="008A59E1"/>
    <w:rsid w:val="008B1F18"/>
    <w:rsid w:val="008B2558"/>
    <w:rsid w:val="008C202B"/>
    <w:rsid w:val="008C27BA"/>
    <w:rsid w:val="008D6078"/>
    <w:rsid w:val="008E398D"/>
    <w:rsid w:val="008E7CAB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64D30"/>
    <w:rsid w:val="00972BB0"/>
    <w:rsid w:val="009741D0"/>
    <w:rsid w:val="00974516"/>
    <w:rsid w:val="00981568"/>
    <w:rsid w:val="009900F1"/>
    <w:rsid w:val="00992351"/>
    <w:rsid w:val="009935D1"/>
    <w:rsid w:val="00996CD1"/>
    <w:rsid w:val="009B0C91"/>
    <w:rsid w:val="009C0992"/>
    <w:rsid w:val="009C3AB1"/>
    <w:rsid w:val="009D248F"/>
    <w:rsid w:val="009E0C98"/>
    <w:rsid w:val="009F0E89"/>
    <w:rsid w:val="009F17C1"/>
    <w:rsid w:val="009F2E88"/>
    <w:rsid w:val="009F5D00"/>
    <w:rsid w:val="009F7DD0"/>
    <w:rsid w:val="00A04460"/>
    <w:rsid w:val="00A12C08"/>
    <w:rsid w:val="00A157D0"/>
    <w:rsid w:val="00A21999"/>
    <w:rsid w:val="00A23264"/>
    <w:rsid w:val="00A25B34"/>
    <w:rsid w:val="00A264BB"/>
    <w:rsid w:val="00A31A51"/>
    <w:rsid w:val="00A43A58"/>
    <w:rsid w:val="00A607EA"/>
    <w:rsid w:val="00A61A3E"/>
    <w:rsid w:val="00A714A1"/>
    <w:rsid w:val="00A90605"/>
    <w:rsid w:val="00A9097C"/>
    <w:rsid w:val="00A95627"/>
    <w:rsid w:val="00AA46A8"/>
    <w:rsid w:val="00AC03AA"/>
    <w:rsid w:val="00AC6101"/>
    <w:rsid w:val="00AC730B"/>
    <w:rsid w:val="00AD0A11"/>
    <w:rsid w:val="00AD63D6"/>
    <w:rsid w:val="00AE6C3A"/>
    <w:rsid w:val="00B0564B"/>
    <w:rsid w:val="00B06ED3"/>
    <w:rsid w:val="00B233C4"/>
    <w:rsid w:val="00B401BA"/>
    <w:rsid w:val="00B427C9"/>
    <w:rsid w:val="00B4789E"/>
    <w:rsid w:val="00B52433"/>
    <w:rsid w:val="00B55AFF"/>
    <w:rsid w:val="00B8272B"/>
    <w:rsid w:val="00B83F84"/>
    <w:rsid w:val="00BA0500"/>
    <w:rsid w:val="00BA2033"/>
    <w:rsid w:val="00BB4D9C"/>
    <w:rsid w:val="00BC0A3C"/>
    <w:rsid w:val="00BC2CF9"/>
    <w:rsid w:val="00BC4C50"/>
    <w:rsid w:val="00BD2956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79A"/>
    <w:rsid w:val="00C36A54"/>
    <w:rsid w:val="00C374AD"/>
    <w:rsid w:val="00C45229"/>
    <w:rsid w:val="00C56152"/>
    <w:rsid w:val="00C64793"/>
    <w:rsid w:val="00C67322"/>
    <w:rsid w:val="00C7387A"/>
    <w:rsid w:val="00C767E6"/>
    <w:rsid w:val="00C92843"/>
    <w:rsid w:val="00CA37DE"/>
    <w:rsid w:val="00CB2EAC"/>
    <w:rsid w:val="00CC1FA7"/>
    <w:rsid w:val="00CC3117"/>
    <w:rsid w:val="00CC38A7"/>
    <w:rsid w:val="00CC5CFA"/>
    <w:rsid w:val="00CD29FD"/>
    <w:rsid w:val="00CD5B2E"/>
    <w:rsid w:val="00CD6EF6"/>
    <w:rsid w:val="00CE01EF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65AA4"/>
    <w:rsid w:val="00D73A79"/>
    <w:rsid w:val="00D9112D"/>
    <w:rsid w:val="00DA1625"/>
    <w:rsid w:val="00DA1CFC"/>
    <w:rsid w:val="00DB6672"/>
    <w:rsid w:val="00DC2324"/>
    <w:rsid w:val="00DC4AE1"/>
    <w:rsid w:val="00DC7D7D"/>
    <w:rsid w:val="00DF1CBE"/>
    <w:rsid w:val="00DF7D8C"/>
    <w:rsid w:val="00E23D0B"/>
    <w:rsid w:val="00E3108E"/>
    <w:rsid w:val="00E3728E"/>
    <w:rsid w:val="00E511EB"/>
    <w:rsid w:val="00E62D60"/>
    <w:rsid w:val="00E645F8"/>
    <w:rsid w:val="00E67583"/>
    <w:rsid w:val="00E756AA"/>
    <w:rsid w:val="00E83934"/>
    <w:rsid w:val="00E869A6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3253"/>
    <w:rsid w:val="00EE40B0"/>
    <w:rsid w:val="00EE7935"/>
    <w:rsid w:val="00EF6A79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74A87"/>
    <w:rsid w:val="00F804EE"/>
    <w:rsid w:val="00F814B4"/>
    <w:rsid w:val="00F85F97"/>
    <w:rsid w:val="00F959D3"/>
    <w:rsid w:val="00FB58AD"/>
    <w:rsid w:val="00FB5F3A"/>
    <w:rsid w:val="00FC04E6"/>
    <w:rsid w:val="00FC178B"/>
    <w:rsid w:val="00FD27A9"/>
    <w:rsid w:val="00FD70C3"/>
    <w:rsid w:val="00FE2330"/>
    <w:rsid w:val="00FE24DE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71F32D-849D-40BB-B7BB-B1AC82EF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44313F"/>
    <w:pPr>
      <w:spacing w:after="240"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C3AB1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9C3AB1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9C3AB1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9C3AB1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9C3AB1"/>
    <w:pPr>
      <w:tabs>
        <w:tab w:val="center" w:pos="4986"/>
        <w:tab w:val="right" w:pos="9972"/>
      </w:tabs>
      <w:spacing w:after="0"/>
      <w:jc w:val="left"/>
    </w:pPr>
  </w:style>
  <w:style w:type="paragraph" w:styleId="Sidefod">
    <w:name w:val="footer"/>
    <w:basedOn w:val="Normal"/>
    <w:link w:val="SidefodTegn"/>
    <w:uiPriority w:val="99"/>
    <w:semiHidden/>
    <w:rsid w:val="009C3AB1"/>
    <w:pPr>
      <w:tabs>
        <w:tab w:val="center" w:pos="4986"/>
        <w:tab w:val="right" w:pos="9972"/>
      </w:tabs>
      <w:spacing w:after="0"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9C3AB1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9C3AB1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9C3AB1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9C3AB1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9C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9C3AB1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9C3AB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9C3AB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9C3AB1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9C3AB1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9C3AB1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"/>
    <w:qFormat/>
    <w:rsid w:val="009C3AB1"/>
    <w:pPr>
      <w:numPr>
        <w:numId w:val="33"/>
      </w:numPr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C3AB1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9C3AB1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9C3AB1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9C3AB1"/>
    <w:pPr>
      <w:keepNext/>
      <w:widowControl w:val="0"/>
    </w:pPr>
  </w:style>
  <w:style w:type="paragraph" w:styleId="Modtageradresse">
    <w:name w:val="envelope address"/>
    <w:basedOn w:val="Normal"/>
    <w:semiHidden/>
    <w:rsid w:val="009C3AB1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9C3AB1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9C3AB1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9C3AB1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9C3AB1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9C3AB1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9C3AB1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9C3AB1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9C3AB1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9C3AB1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9C3AB1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9C3AB1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9C3AB1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9C3AB1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9C3AB1"/>
    <w:rPr>
      <w:color w:val="FFFFFF"/>
    </w:rPr>
  </w:style>
  <w:style w:type="paragraph" w:customStyle="1" w:styleId="Bokstekst">
    <w:name w:val="Bokstekst"/>
    <w:basedOn w:val="Normal"/>
    <w:semiHidden/>
    <w:qFormat/>
    <w:rsid w:val="009C3AB1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9C3AB1"/>
    <w:pPr>
      <w:spacing w:after="0"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9C3AB1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9C3AB1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9C3AB1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9C3AB1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9C3AB1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9C3AB1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9C3AB1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9C3AB1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9C3AB1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9C3AB1"/>
    <w:pPr>
      <w:keepNext/>
      <w:keepLines/>
      <w:pageBreakBefore/>
      <w:numPr>
        <w:numId w:val="3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9C3AB1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9C3AB1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9C3AB1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9C3AB1"/>
  </w:style>
  <w:style w:type="paragraph" w:customStyle="1" w:styleId="Afdeling">
    <w:name w:val="Afdeling"/>
    <w:basedOn w:val="Afsenderadresse"/>
    <w:next w:val="Afsenderadresse"/>
    <w:uiPriority w:val="1"/>
    <w:qFormat/>
    <w:rsid w:val="00CF5A63"/>
  </w:style>
  <w:style w:type="paragraph" w:customStyle="1" w:styleId="INIT">
    <w:name w:val="INIT"/>
    <w:basedOn w:val="Afsenderadresse"/>
    <w:next w:val="Adresse"/>
    <w:uiPriority w:val="1"/>
    <w:qFormat/>
    <w:rsid w:val="00CF5A63"/>
  </w:style>
  <w:style w:type="character" w:styleId="Pladsholdertekst">
    <w:name w:val="Placeholder Text"/>
    <w:basedOn w:val="Standardskrifttypeiafsnit"/>
    <w:uiPriority w:val="99"/>
    <w:semiHidden/>
    <w:rsid w:val="005F40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834D883D2C41158A5C4FCE7E94C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BD4C1-E09B-4E4F-A1EC-4AE532D69684}"/>
      </w:docPartPr>
      <w:docPartBody>
        <w:p w:rsidR="00F87FA5" w:rsidRDefault="00B3007A" w:rsidP="00B3007A">
          <w:pPr>
            <w:pStyle w:val="2C834D883D2C41158A5C4FCE7E94C8A1"/>
          </w:pPr>
          <w:r w:rsidRPr="00F72B6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7A"/>
    <w:rsid w:val="00233279"/>
    <w:rsid w:val="003864EE"/>
    <w:rsid w:val="005F0332"/>
    <w:rsid w:val="007A3E65"/>
    <w:rsid w:val="00B3007A"/>
    <w:rsid w:val="00F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3007A"/>
    <w:rPr>
      <w:color w:val="808080"/>
    </w:rPr>
  </w:style>
  <w:style w:type="paragraph" w:customStyle="1" w:styleId="2C834D883D2C41158A5C4FCE7E94C8A1">
    <w:name w:val="2C834D883D2C41158A5C4FCE7E94C8A1"/>
    <w:rsid w:val="00B3007A"/>
  </w:style>
  <w:style w:type="paragraph" w:customStyle="1" w:styleId="72ECEE669C16409F81478B0CA382141F">
    <w:name w:val="72ECEE669C16409F81478B0CA382141F"/>
    <w:rsid w:val="00B30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B063-2ECF-45BD-AAF6-904D7661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1</TotalTime>
  <Pages>1</Pages>
  <Words>98</Words>
  <Characters>586</Characters>
  <Application>Microsoft Office Word</Application>
  <DocSecurity>0</DocSecurity>
  <Lines>19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Hussein Mohammad Hamid Ali</dc:creator>
  <cp:keywords/>
  <dc:description>Skabelon udarbejdet af Word Specialisten v/Helle Nielsen</dc:description>
  <cp:lastModifiedBy>Hussein Mohammad Hamid Ali</cp:lastModifiedBy>
  <cp:revision>2</cp:revision>
  <dcterms:created xsi:type="dcterms:W3CDTF">2023-12-12T10:00:00Z</dcterms:created>
  <dcterms:modified xsi:type="dcterms:W3CDTF">2023-12-12T10:00:00Z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