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40BDF" w14:textId="4DC9B2E4" w:rsidR="00E14BF3" w:rsidRDefault="00E14BF3" w:rsidP="00E14BF3">
      <w:pPr>
        <w:rPr>
          <w:rFonts w:ascii="Verdana" w:hAnsi="Verdana"/>
          <w:b/>
          <w:bCs/>
          <w:sz w:val="20"/>
          <w:szCs w:val="20"/>
        </w:rPr>
      </w:pPr>
      <w:r w:rsidRPr="00E14BF3">
        <w:rPr>
          <w:rFonts w:ascii="Verdana" w:hAnsi="Verdana"/>
          <w:b/>
          <w:bCs/>
          <w:sz w:val="20"/>
          <w:szCs w:val="20"/>
        </w:rPr>
        <w:t>Samarbejdsaftale</w:t>
      </w:r>
      <w:r>
        <w:rPr>
          <w:rFonts w:ascii="Verdana" w:hAnsi="Verdana"/>
          <w:b/>
          <w:bCs/>
          <w:sz w:val="20"/>
          <w:szCs w:val="20"/>
        </w:rPr>
        <w:t>/forventningsafstemning</w:t>
      </w:r>
      <w:r w:rsidRPr="00E14BF3">
        <w:rPr>
          <w:rFonts w:ascii="Verdana" w:hAnsi="Verdana"/>
          <w:b/>
          <w:bCs/>
          <w:sz w:val="20"/>
          <w:szCs w:val="20"/>
        </w:rPr>
        <w:t xml:space="preserve"> for AMG – skema</w:t>
      </w:r>
      <w:r>
        <w:rPr>
          <w:rFonts w:ascii="Verdana" w:hAnsi="Verdana"/>
          <w:b/>
          <w:bCs/>
          <w:sz w:val="20"/>
          <w:szCs w:val="20"/>
        </w:rPr>
        <w:t xml:space="preserve"> næste side </w:t>
      </w:r>
    </w:p>
    <w:p w14:paraId="160742F3" w14:textId="77777777" w:rsidR="00E14BF3" w:rsidRDefault="00E14BF3" w:rsidP="00E14BF3">
      <w:pPr>
        <w:rPr>
          <w:rFonts w:ascii="Verdana" w:hAnsi="Verdana"/>
          <w:b/>
          <w:bCs/>
          <w:sz w:val="20"/>
          <w:szCs w:val="20"/>
        </w:rPr>
      </w:pPr>
    </w:p>
    <w:p w14:paraId="05C82F45" w14:textId="77777777" w:rsidR="00E14BF3" w:rsidRPr="00E14BF3" w:rsidRDefault="00E14BF3" w:rsidP="00E14BF3">
      <w:pPr>
        <w:rPr>
          <w:rFonts w:ascii="Verdana" w:hAnsi="Verdana"/>
          <w:b/>
          <w:bCs/>
          <w:sz w:val="20"/>
          <w:szCs w:val="20"/>
        </w:rPr>
      </w:pPr>
      <w:r w:rsidRPr="00E14BF3">
        <w:rPr>
          <w:rFonts w:ascii="Verdana" w:hAnsi="Verdana"/>
          <w:b/>
          <w:bCs/>
          <w:sz w:val="20"/>
          <w:szCs w:val="20"/>
        </w:rPr>
        <w:t>Aftale i AMG</w:t>
      </w:r>
    </w:p>
    <w:p w14:paraId="6BCA19F1" w14:textId="77777777" w:rsidR="00E14BF3" w:rsidRDefault="00E14BF3" w:rsidP="00E14BF3">
      <w:pPr>
        <w:rPr>
          <w:rFonts w:ascii="Verdana" w:hAnsi="Verdana"/>
          <w:sz w:val="20"/>
          <w:szCs w:val="20"/>
        </w:rPr>
      </w:pPr>
      <w:r w:rsidRPr="00E14BF3">
        <w:rPr>
          <w:rFonts w:ascii="Verdana" w:hAnsi="Verdana"/>
          <w:sz w:val="20"/>
          <w:szCs w:val="20"/>
        </w:rPr>
        <w:t>Det er godt at aftale i AMG, hvordan I varetager de opgaver, I har.</w:t>
      </w:r>
      <w:r w:rsidRPr="00E14BF3">
        <w:rPr>
          <w:rFonts w:ascii="Verdana" w:hAnsi="Verdana"/>
          <w:sz w:val="20"/>
          <w:szCs w:val="20"/>
        </w:rPr>
        <w:br/>
        <w:t>Det skaber fælles afklaring og derved sikres fælles ”fodslaw” om opgaverne.</w:t>
      </w:r>
    </w:p>
    <w:p w14:paraId="32187A4C" w14:textId="77F68F73" w:rsidR="00E14BF3" w:rsidRPr="00E14BF3" w:rsidRDefault="00E14BF3" w:rsidP="00E14BF3">
      <w:pPr>
        <w:rPr>
          <w:rFonts w:ascii="Verdana" w:hAnsi="Verdana"/>
          <w:sz w:val="20"/>
          <w:szCs w:val="20"/>
        </w:rPr>
      </w:pPr>
      <w:r w:rsidRPr="00E14BF3">
        <w:rPr>
          <w:rFonts w:ascii="Verdana" w:hAnsi="Verdana"/>
          <w:sz w:val="20"/>
          <w:szCs w:val="20"/>
        </w:rPr>
        <w:t>Aftalen underskrives af leder og arbejdsmiljørepræsentanter</w:t>
      </w:r>
    </w:p>
    <w:p w14:paraId="43523560" w14:textId="77777777" w:rsidR="00E14BF3" w:rsidRPr="00E14BF3" w:rsidRDefault="00E14BF3" w:rsidP="00E14BF3">
      <w:pPr>
        <w:rPr>
          <w:rFonts w:ascii="Verdana" w:hAnsi="Verdana"/>
          <w:sz w:val="20"/>
          <w:szCs w:val="20"/>
        </w:rPr>
      </w:pPr>
      <w:r w:rsidRPr="00E14BF3">
        <w:rPr>
          <w:rFonts w:ascii="Verdana" w:hAnsi="Verdana"/>
          <w:b/>
          <w:bCs/>
          <w:sz w:val="20"/>
          <w:szCs w:val="20"/>
        </w:rPr>
        <w:t>Eksempler på hvad andre har aftalt:</w:t>
      </w:r>
    </w:p>
    <w:p w14:paraId="43D68369" w14:textId="77777777" w:rsidR="00E14BF3" w:rsidRPr="00E14BF3" w:rsidRDefault="00E14BF3" w:rsidP="00E14BF3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E14BF3">
        <w:rPr>
          <w:rFonts w:ascii="Verdana" w:hAnsi="Verdana"/>
          <w:sz w:val="20"/>
          <w:szCs w:val="20"/>
        </w:rPr>
        <w:t>Varetagelse af de obligatoriske opgaver i AMG.</w:t>
      </w:r>
    </w:p>
    <w:p w14:paraId="177C1D54" w14:textId="77777777" w:rsidR="00E14BF3" w:rsidRPr="00E14BF3" w:rsidRDefault="00E14BF3" w:rsidP="00E14BF3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E14BF3">
        <w:rPr>
          <w:rFonts w:ascii="Verdana" w:hAnsi="Verdana"/>
          <w:sz w:val="20"/>
          <w:szCs w:val="20"/>
        </w:rPr>
        <w:t>Aftal faste løbende møder i AMG – lav referat! Eller brug Plan A</w:t>
      </w:r>
    </w:p>
    <w:p w14:paraId="0F7DCC40" w14:textId="77777777" w:rsidR="00E14BF3" w:rsidRPr="00E14BF3" w:rsidRDefault="00E14BF3" w:rsidP="00E14BF3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E14BF3">
        <w:rPr>
          <w:rFonts w:ascii="Verdana" w:hAnsi="Verdana"/>
          <w:sz w:val="20"/>
          <w:szCs w:val="20"/>
        </w:rPr>
        <w:t>Aftal hvordan I inddrager personalegruppen i de forskellige opgaver, der er i arbejdsmiljøarbejdet, specielt APV, ulykkesanalyse, opgaver med ændringer og anskaffelser og udvikling.</w:t>
      </w:r>
    </w:p>
    <w:p w14:paraId="68117795" w14:textId="36AEA85D" w:rsidR="00E14BF3" w:rsidRPr="00E14BF3" w:rsidRDefault="00E14BF3" w:rsidP="00E14BF3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E14BF3">
        <w:rPr>
          <w:rFonts w:ascii="Verdana" w:hAnsi="Verdana"/>
          <w:sz w:val="20"/>
          <w:szCs w:val="20"/>
        </w:rPr>
        <w:t>Udarbejd en liste med emner der kan/skal sættes til debat i personalegruppen.</w:t>
      </w:r>
    </w:p>
    <w:p w14:paraId="01258226" w14:textId="77777777" w:rsidR="00E14BF3" w:rsidRPr="00E14BF3" w:rsidRDefault="00E14BF3" w:rsidP="00E14BF3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E14BF3">
        <w:rPr>
          <w:rFonts w:ascii="Verdana" w:hAnsi="Verdana"/>
          <w:sz w:val="20"/>
          <w:szCs w:val="20"/>
        </w:rPr>
        <w:t>Ud fra de opgaver I har i AMG med arbejdsmiljøarbejde og ud fra de typiske arbejdsmiljøbelastninger der er i afdelingen/branchen – udarbejd en oversigt for behov for viden – uddannelse for AMG, evt. delt i - for AMR/ - for leder samt for hele eller dele af AMG.</w:t>
      </w:r>
    </w:p>
    <w:p w14:paraId="16FE9851" w14:textId="77777777" w:rsidR="00E14BF3" w:rsidRPr="00E14BF3" w:rsidRDefault="00E14BF3" w:rsidP="00E14BF3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E14BF3">
        <w:rPr>
          <w:rFonts w:ascii="Verdana" w:hAnsi="Verdana"/>
          <w:sz w:val="20"/>
          <w:szCs w:val="20"/>
        </w:rPr>
        <w:t>Aftal forbruget af tid eller hvordan forbruget af tid planlægges.</w:t>
      </w:r>
    </w:p>
    <w:p w14:paraId="40260ADB" w14:textId="77777777" w:rsidR="00E14BF3" w:rsidRPr="00E14BF3" w:rsidRDefault="00E14BF3" w:rsidP="00E14BF3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E14BF3">
        <w:rPr>
          <w:rFonts w:ascii="Verdana" w:hAnsi="Verdana"/>
          <w:sz w:val="20"/>
          <w:szCs w:val="20"/>
        </w:rPr>
        <w:t>AMR laver noget hjemme og skriver timerne på til afspadsering senere.</w:t>
      </w:r>
    </w:p>
    <w:p w14:paraId="0E7B5814" w14:textId="77777777" w:rsidR="00E14BF3" w:rsidRPr="00E14BF3" w:rsidRDefault="00E14BF3" w:rsidP="00E14BF3">
      <w:pPr>
        <w:numPr>
          <w:ilvl w:val="0"/>
          <w:numId w:val="1"/>
        </w:numPr>
        <w:rPr>
          <w:rFonts w:ascii="Verdana" w:hAnsi="Verdana"/>
          <w:sz w:val="20"/>
          <w:szCs w:val="20"/>
        </w:rPr>
      </w:pPr>
      <w:r w:rsidRPr="00E14BF3">
        <w:rPr>
          <w:rFonts w:ascii="Verdana" w:hAnsi="Verdana"/>
          <w:sz w:val="20"/>
          <w:szCs w:val="20"/>
        </w:rPr>
        <w:t>AMR ”frikøbes” hver fredag formiddag.</w:t>
      </w:r>
    </w:p>
    <w:p w14:paraId="27F8377D" w14:textId="660A194A" w:rsidR="00E14BF3" w:rsidRDefault="00E14BF3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br w:type="page"/>
      </w:r>
    </w:p>
    <w:p w14:paraId="2C7925B8" w14:textId="2E67DFD5" w:rsidR="00E14BF3" w:rsidRPr="00E14BF3" w:rsidRDefault="00E14BF3" w:rsidP="00E14BF3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lastRenderedPageBreak/>
        <w:t>S</w:t>
      </w:r>
      <w:r w:rsidRPr="00E14BF3">
        <w:rPr>
          <w:rFonts w:ascii="Verdana" w:hAnsi="Verdana"/>
          <w:b/>
          <w:bCs/>
          <w:sz w:val="20"/>
          <w:szCs w:val="20"/>
        </w:rPr>
        <w:t>kema fr</w:t>
      </w:r>
      <w:r>
        <w:rPr>
          <w:rFonts w:ascii="Verdana" w:hAnsi="Verdana"/>
          <w:b/>
          <w:bCs/>
          <w:sz w:val="20"/>
          <w:szCs w:val="20"/>
        </w:rPr>
        <w:t xml:space="preserve">a </w:t>
      </w:r>
      <w:r w:rsidRPr="00E14BF3">
        <w:rPr>
          <w:rFonts w:ascii="Verdana" w:hAnsi="Verdana"/>
          <w:b/>
          <w:bCs/>
          <w:sz w:val="20"/>
          <w:szCs w:val="20"/>
        </w:rPr>
        <w:t>Arbejdsmiljøuddannelsen</w:t>
      </w:r>
      <w:r>
        <w:rPr>
          <w:rFonts w:ascii="Verdana" w:hAnsi="Verdana"/>
          <w:b/>
          <w:bCs/>
          <w:sz w:val="20"/>
          <w:szCs w:val="20"/>
        </w:rPr>
        <w:t xml:space="preserve"> – gem</w:t>
      </w:r>
      <w:r w:rsidR="009C20DA">
        <w:rPr>
          <w:rFonts w:ascii="Verdana" w:hAnsi="Verdana"/>
          <w:b/>
          <w:bCs/>
          <w:sz w:val="20"/>
          <w:szCs w:val="20"/>
        </w:rPr>
        <w:t xml:space="preserve"> hos jer selv</w:t>
      </w:r>
      <w:r>
        <w:rPr>
          <w:rFonts w:ascii="Verdana" w:hAnsi="Verdana"/>
          <w:b/>
          <w:bCs/>
          <w:sz w:val="20"/>
          <w:szCs w:val="20"/>
        </w:rPr>
        <w:t xml:space="preserve"> inden I skriver :)</w:t>
      </w:r>
    </w:p>
    <w:tbl>
      <w:tblPr>
        <w:tblW w:w="963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3"/>
        <w:gridCol w:w="4808"/>
      </w:tblGrid>
      <w:tr w:rsidR="00E14BF3" w:rsidRPr="00E14BF3" w14:paraId="08EC9633" w14:textId="77777777" w:rsidTr="007828D9">
        <w:trPr>
          <w:trHeight w:val="17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4C7A6CC" w14:textId="18CD2402" w:rsidR="00E14BF3" w:rsidRPr="00E14BF3" w:rsidRDefault="00E14BF3" w:rsidP="007828D9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E14BF3">
              <w:rPr>
                <w:rFonts w:ascii="Verdana" w:hAnsi="Verdana"/>
                <w:b/>
                <w:bCs/>
                <w:sz w:val="20"/>
                <w:szCs w:val="20"/>
              </w:rPr>
              <w:t>Emner</w:t>
            </w:r>
          </w:p>
        </w:tc>
        <w:tc>
          <w:tcPr>
            <w:tcW w:w="48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A56A45F" w14:textId="2778EA45" w:rsidR="00E14BF3" w:rsidRDefault="00E14BF3" w:rsidP="007828D9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Aftaler</w:t>
            </w:r>
          </w:p>
        </w:tc>
      </w:tr>
      <w:tr w:rsidR="00E14BF3" w:rsidRPr="00E14BF3" w14:paraId="02DBF290" w14:textId="77777777" w:rsidTr="007828D9">
        <w:trPr>
          <w:trHeight w:val="342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C569512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Hvilke forventninger har leder til arbejdsmiljøarbejdet?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0A19B9E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E14BF3" w:rsidRPr="00E14BF3" w14:paraId="61140054" w14:textId="77777777" w:rsidTr="007828D9">
        <w:trPr>
          <w:trHeight w:val="342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AF54305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Hvilke forventninger har AMiR til arbejdsmiljøarbejdet?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E190650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E14BF3" w:rsidRPr="00E14BF3" w14:paraId="749BAFBD" w14:textId="77777777" w:rsidTr="007828D9">
        <w:trPr>
          <w:trHeight w:val="342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575D8B7A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Hvilken fælles holdning har AMG til arbejdsmiljøarbejdet?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ABCB5EA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E14BF3" w:rsidRPr="00E14BF3" w14:paraId="36DA2920" w14:textId="77777777" w:rsidTr="007828D9">
        <w:trPr>
          <w:trHeight w:val="342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13B1EEC8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Hvordan vil AMG synliggøre arbejdsmiljøarbejdet på arbejdspladsen?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C2231B8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E14BF3" w:rsidRPr="00E14BF3" w14:paraId="4BDCD735" w14:textId="77777777" w:rsidTr="007828D9">
        <w:trPr>
          <w:trHeight w:val="342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6A687CD3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Hvordan informeres kolleger på anden adresse / vagthold?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589A071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E14BF3" w:rsidRPr="00E14BF3" w14:paraId="0101F848" w14:textId="77777777" w:rsidTr="007828D9">
        <w:trPr>
          <w:trHeight w:val="342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7238E305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Hvordan kontrolleres arbejdsmiljøet på anden adresse / vagthold?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B6A1DB2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E14BF3" w:rsidRPr="00E14BF3" w14:paraId="4C3E3DBA" w14:textId="77777777" w:rsidTr="007828D9">
        <w:trPr>
          <w:trHeight w:val="170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39E81A0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Hvordan afsættes der tid til arbejdsmiljøarbejdet?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2DFBC0E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E14BF3" w:rsidRPr="00E14BF3" w14:paraId="14E413EA" w14:textId="77777777" w:rsidTr="007828D9">
        <w:trPr>
          <w:trHeight w:val="1371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391F9AFC" w14:textId="0DE24F64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Hvilke opgaver har arbejdsmiljørepræsentant:</w:t>
            </w:r>
            <w:r w:rsidRPr="00E14BF3">
              <w:rPr>
                <w:rFonts w:ascii="Verdana" w:hAnsi="Verdana"/>
                <w:sz w:val="20"/>
                <w:szCs w:val="20"/>
              </w:rPr>
              <w:br/>
              <w:t>Hvilke opgaver har leder:</w:t>
            </w:r>
            <w:r w:rsidRPr="00E14BF3">
              <w:rPr>
                <w:rFonts w:ascii="Verdana" w:hAnsi="Verdana"/>
                <w:sz w:val="20"/>
                <w:szCs w:val="20"/>
              </w:rPr>
              <w:br/>
              <w:t>Hvilke opgaver er fælles: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C899349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E14BF3" w:rsidRPr="00E14BF3" w14:paraId="73DEF2B5" w14:textId="77777777" w:rsidTr="007828D9">
        <w:trPr>
          <w:trHeight w:val="513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CDCBAEC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br/>
              <w:t>Hvordan samarbejdes der med andre ressourcepersoner?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AFBAB15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E14BF3" w:rsidRPr="00E14BF3" w14:paraId="202D5D46" w14:textId="77777777" w:rsidTr="007828D9">
        <w:trPr>
          <w:trHeight w:val="589"/>
        </w:trPr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B11FECB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Øvrige aftaler og bemærkninger: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single" w:sz="6" w:space="0" w:color="DDDDDD"/>
              <w:right w:val="outset" w:sz="6" w:space="0" w:color="auto"/>
            </w:tcBorders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0C688119" w14:textId="77777777" w:rsidR="00E14BF3" w:rsidRPr="00E14BF3" w:rsidRDefault="00E14BF3" w:rsidP="007828D9">
            <w:pPr>
              <w:rPr>
                <w:rFonts w:ascii="Verdana" w:hAnsi="Verdana"/>
                <w:sz w:val="20"/>
                <w:szCs w:val="20"/>
              </w:rPr>
            </w:pPr>
            <w:r w:rsidRPr="00E14BF3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</w:tbl>
    <w:p w14:paraId="1AC8A4FC" w14:textId="77777777" w:rsidR="00E14BF3" w:rsidRDefault="00E14BF3" w:rsidP="00E14BF3">
      <w:pPr>
        <w:rPr>
          <w:rFonts w:ascii="Verdana" w:hAnsi="Verdana"/>
          <w:sz w:val="20"/>
          <w:szCs w:val="20"/>
        </w:rPr>
      </w:pPr>
    </w:p>
    <w:p w14:paraId="62097FCC" w14:textId="57F44924" w:rsidR="00E14BF3" w:rsidRPr="000D5A9B" w:rsidRDefault="00E14BF3">
      <w:pPr>
        <w:rPr>
          <w:rFonts w:ascii="Verdana" w:hAnsi="Verdana"/>
          <w:sz w:val="20"/>
          <w:szCs w:val="20"/>
        </w:rPr>
      </w:pPr>
    </w:p>
    <w:sectPr w:rsidR="00E14BF3" w:rsidRPr="000D5A9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141238"/>
    <w:multiLevelType w:val="multilevel"/>
    <w:tmpl w:val="39443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35154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F3"/>
    <w:rsid w:val="000D5A9B"/>
    <w:rsid w:val="002F49E1"/>
    <w:rsid w:val="009C20DA"/>
    <w:rsid w:val="00AD4AFB"/>
    <w:rsid w:val="00E1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CC289"/>
  <w15:chartTrackingRefBased/>
  <w15:docId w15:val="{326A0BC9-966D-44DF-8D20-056C94E4F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14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14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14B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14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14B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14B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14B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14B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14B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14B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14B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14B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14BF3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14BF3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14BF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14BF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14BF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14B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14B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14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14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14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14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14BF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14BF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14BF3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14B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14BF3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14BF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E14BF3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E14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1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259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Middelfart Kommune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Klitholm Sandgreen</dc:creator>
  <cp:keywords/>
  <dc:description/>
  <cp:lastModifiedBy>Jane Klitholm Sandgreen</cp:lastModifiedBy>
  <cp:revision>2</cp:revision>
  <dcterms:created xsi:type="dcterms:W3CDTF">2025-11-04T13:11:00Z</dcterms:created>
  <dcterms:modified xsi:type="dcterms:W3CDTF">2025-11-04T13:23:00Z</dcterms:modified>
</cp:coreProperties>
</file>