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E05E9" w14:textId="77777777" w:rsidR="00FD3688" w:rsidRDefault="00FD3688"/>
    <w:tbl>
      <w:tblPr>
        <w:tblStyle w:val="Tabel-Gitter"/>
        <w:tblW w:w="10491" w:type="dxa"/>
        <w:tblInd w:w="-431" w:type="dxa"/>
        <w:tblLook w:val="04A0" w:firstRow="1" w:lastRow="0" w:firstColumn="1" w:lastColumn="0" w:noHBand="0" w:noVBand="1"/>
      </w:tblPr>
      <w:tblGrid>
        <w:gridCol w:w="3120"/>
        <w:gridCol w:w="3260"/>
        <w:gridCol w:w="1417"/>
        <w:gridCol w:w="2694"/>
      </w:tblGrid>
      <w:tr w:rsidR="00A90BBD" w14:paraId="216BFB5A" w14:textId="77777777" w:rsidTr="006D50B2">
        <w:tc>
          <w:tcPr>
            <w:tcW w:w="10491" w:type="dxa"/>
            <w:gridSpan w:val="4"/>
            <w:shd w:val="clear" w:color="auto" w:fill="002060"/>
          </w:tcPr>
          <w:p w14:paraId="4BBA791F" w14:textId="77777777" w:rsidR="00FD3688" w:rsidRDefault="00FD3688" w:rsidP="00FD3688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</w:p>
          <w:p w14:paraId="56E0926B" w14:textId="4E28B61D" w:rsidR="00586DB9" w:rsidRDefault="00A90BBD" w:rsidP="00FD3688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FD3688">
              <w:rPr>
                <w:rFonts w:ascii="Verdana" w:hAnsi="Verdana"/>
                <w:b/>
                <w:bCs/>
                <w:sz w:val="28"/>
                <w:szCs w:val="28"/>
              </w:rPr>
              <w:t>Vurdering af risici og muligheder</w:t>
            </w:r>
            <w:r w:rsidR="00586DB9" w:rsidRPr="00FD3688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="00FD3688" w:rsidRPr="00FD3688">
              <w:rPr>
                <w:rFonts w:ascii="Verdana" w:hAnsi="Verdana"/>
                <w:b/>
                <w:bCs/>
                <w:sz w:val="28"/>
                <w:szCs w:val="28"/>
              </w:rPr>
              <w:t>i forbindelse med sikring af budgetoverholdelse</w:t>
            </w:r>
            <w:r w:rsidR="00FD3688">
              <w:rPr>
                <w:rFonts w:ascii="Verdana" w:hAnsi="Verdana"/>
                <w:b/>
                <w:bCs/>
                <w:sz w:val="28"/>
                <w:szCs w:val="28"/>
              </w:rPr>
              <w:t xml:space="preserve"> 2023</w:t>
            </w:r>
          </w:p>
          <w:p w14:paraId="13C43953" w14:textId="77777777" w:rsidR="000C1E7D" w:rsidRDefault="000C1E7D" w:rsidP="000C1E7D">
            <w:pPr>
              <w:spacing w:after="160" w:line="259" w:lineRule="auto"/>
              <w:rPr>
                <w:rFonts w:ascii="Verdana" w:hAnsi="Verdana"/>
                <w:sz w:val="20"/>
                <w:szCs w:val="20"/>
              </w:rPr>
            </w:pPr>
          </w:p>
          <w:p w14:paraId="68A51D90" w14:textId="003531CD" w:rsidR="000C1E7D" w:rsidRDefault="000C1E7D" w:rsidP="000C1E7D">
            <w:pPr>
              <w:spacing w:after="160" w:line="259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2B0E7C" w14:paraId="36740345" w14:textId="54C9D75A" w:rsidTr="006D50B2">
        <w:tc>
          <w:tcPr>
            <w:tcW w:w="3120" w:type="dxa"/>
          </w:tcPr>
          <w:p w14:paraId="116D8BD9" w14:textId="77777777" w:rsidR="00FD3688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Beskrivelse </w:t>
            </w:r>
          </w:p>
          <w:p w14:paraId="774B82C7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  <w:p w14:paraId="72FEDB70" w14:textId="329ACA31" w:rsidR="002B0E7C" w:rsidRDefault="00586DB9" w:rsidP="002B0E7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(her beskriver I risici og/ eller muligheder)</w:t>
            </w:r>
          </w:p>
        </w:tc>
        <w:tc>
          <w:tcPr>
            <w:tcW w:w="3260" w:type="dxa"/>
          </w:tcPr>
          <w:p w14:paraId="3BA47B51" w14:textId="77777777" w:rsidR="00FD3688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Handling </w:t>
            </w:r>
          </w:p>
          <w:p w14:paraId="2ED7F375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  <w:p w14:paraId="36355112" w14:textId="0E08F2D8" w:rsidR="002B0E7C" w:rsidRDefault="00586DB9" w:rsidP="002B0E7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(hvordan vil I forebygge og/ eller håndtere bedst muligt)</w:t>
            </w:r>
          </w:p>
        </w:tc>
        <w:tc>
          <w:tcPr>
            <w:tcW w:w="1417" w:type="dxa"/>
          </w:tcPr>
          <w:p w14:paraId="598C9BA9" w14:textId="77777777" w:rsidR="00FD3688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Ansvarlig </w:t>
            </w:r>
          </w:p>
          <w:p w14:paraId="68C6D551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  <w:p w14:paraId="100B3FDA" w14:textId="023C9257" w:rsidR="002B0E7C" w:rsidRDefault="00586DB9" w:rsidP="002B0E7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(hvem gør hvad?)</w:t>
            </w:r>
          </w:p>
        </w:tc>
        <w:tc>
          <w:tcPr>
            <w:tcW w:w="2694" w:type="dxa"/>
          </w:tcPr>
          <w:p w14:paraId="6D17E877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Deadline/opfølgning</w:t>
            </w:r>
          </w:p>
          <w:p w14:paraId="24CF0B98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  <w:p w14:paraId="5E5775A7" w14:textId="397290CC" w:rsidR="00586DB9" w:rsidRDefault="00586DB9" w:rsidP="002B0E7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(Hvornår følger </w:t>
            </w:r>
            <w:r w:rsidR="00FD3688">
              <w:rPr>
                <w:rFonts w:ascii="Verdana" w:hAnsi="Verdana"/>
                <w:sz w:val="20"/>
                <w:szCs w:val="20"/>
              </w:rPr>
              <w:t>I</w:t>
            </w:r>
            <w:r>
              <w:rPr>
                <w:rFonts w:ascii="Verdana" w:hAnsi="Verdana"/>
                <w:sz w:val="20"/>
                <w:szCs w:val="20"/>
              </w:rPr>
              <w:t xml:space="preserve"> op?)</w:t>
            </w:r>
          </w:p>
        </w:tc>
      </w:tr>
      <w:tr w:rsidR="002B0E7C" w14:paraId="1DE7FA99" w14:textId="5C497F54" w:rsidTr="006D50B2">
        <w:tc>
          <w:tcPr>
            <w:tcW w:w="3120" w:type="dxa"/>
          </w:tcPr>
          <w:p w14:paraId="06AD909B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B913D42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D04AF1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AA6966E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B0E7C" w14:paraId="0903EFBF" w14:textId="33E5B66E" w:rsidTr="006D50B2">
        <w:tc>
          <w:tcPr>
            <w:tcW w:w="3120" w:type="dxa"/>
          </w:tcPr>
          <w:p w14:paraId="09DD471C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8FDBB37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BDEA3FA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E9463D8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B0E7C" w14:paraId="151C205E" w14:textId="6DC70CB0" w:rsidTr="006D50B2">
        <w:tc>
          <w:tcPr>
            <w:tcW w:w="3120" w:type="dxa"/>
          </w:tcPr>
          <w:p w14:paraId="66FD8B6E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7DAEF54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A2B700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83EB720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B0E7C" w14:paraId="44FDC769" w14:textId="6903EB6A" w:rsidTr="006D50B2">
        <w:tc>
          <w:tcPr>
            <w:tcW w:w="3120" w:type="dxa"/>
          </w:tcPr>
          <w:p w14:paraId="24317363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82455D7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7DD538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66B2277" w14:textId="77777777" w:rsidR="002B0E7C" w:rsidRDefault="002B0E7C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D3688" w14:paraId="0662403D" w14:textId="77777777" w:rsidTr="006D50B2">
        <w:tc>
          <w:tcPr>
            <w:tcW w:w="3120" w:type="dxa"/>
          </w:tcPr>
          <w:p w14:paraId="27CAE3D6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D934AD5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6AA88CD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74ED585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D3688" w14:paraId="5EAEAEE4" w14:textId="77777777" w:rsidTr="006D50B2">
        <w:tc>
          <w:tcPr>
            <w:tcW w:w="3120" w:type="dxa"/>
          </w:tcPr>
          <w:p w14:paraId="1C234664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050230D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5D7074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4AFFDF7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D3688" w14:paraId="3B7327AC" w14:textId="77777777" w:rsidTr="006D50B2">
        <w:tc>
          <w:tcPr>
            <w:tcW w:w="3120" w:type="dxa"/>
          </w:tcPr>
          <w:p w14:paraId="7844D59F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3C42BE7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D4E934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E0330C7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D3688" w14:paraId="1202C862" w14:textId="77777777" w:rsidTr="006D50B2">
        <w:tc>
          <w:tcPr>
            <w:tcW w:w="3120" w:type="dxa"/>
          </w:tcPr>
          <w:p w14:paraId="3E3BF7D1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D9ED323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116A0C1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C22116A" w14:textId="77777777" w:rsidR="00FD3688" w:rsidRDefault="00FD3688" w:rsidP="002B0E7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tbl>
      <w:tblPr>
        <w:tblStyle w:val="Tabel-Gitter"/>
        <w:tblpPr w:leftFromText="141" w:rightFromText="141" w:vertAnchor="text" w:horzAnchor="margin" w:tblpXSpec="center" w:tblpY="158"/>
        <w:tblOverlap w:val="never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6D50B2" w14:paraId="5CAFC884" w14:textId="77777777" w:rsidTr="006D50B2">
        <w:tc>
          <w:tcPr>
            <w:tcW w:w="10490" w:type="dxa"/>
            <w:shd w:val="clear" w:color="auto" w:fill="002060"/>
          </w:tcPr>
          <w:p w14:paraId="0300E995" w14:textId="77777777" w:rsidR="006D50B2" w:rsidRDefault="006D50B2" w:rsidP="006D50B2">
            <w:pPr>
              <w:rPr>
                <w:rFonts w:ascii="Verdana" w:hAnsi="Verdana"/>
                <w:sz w:val="20"/>
                <w:szCs w:val="20"/>
              </w:rPr>
            </w:pPr>
          </w:p>
          <w:p w14:paraId="550DB3DF" w14:textId="5F3135AD" w:rsidR="006D50B2" w:rsidRPr="006D50B2" w:rsidRDefault="006D50B2" w:rsidP="006D50B2">
            <w:pPr>
              <w:spacing w:after="160" w:line="259" w:lineRule="auto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6D50B2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Skemaet passer til felterne i Plan A når I skal dokumentere jeres vurdering af risici og muligheder i </w:t>
            </w: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 </w:t>
            </w:r>
            <w:r w:rsidRPr="006D50B2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plan A. I skal gøre følgende: </w:t>
            </w:r>
          </w:p>
          <w:p w14:paraId="09BA5B71" w14:textId="77777777" w:rsidR="006D50B2" w:rsidRPr="006D50B2" w:rsidRDefault="006D50B2" w:rsidP="006D50B2">
            <w:pPr>
              <w:pStyle w:val="Listeafsnit"/>
              <w:numPr>
                <w:ilvl w:val="0"/>
                <w:numId w:val="15"/>
              </w:num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6D50B2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Område: vurdering af risici og muligheder </w:t>
            </w:r>
          </w:p>
          <w:p w14:paraId="4D52B7F8" w14:textId="77777777" w:rsidR="006D50B2" w:rsidRPr="006D50B2" w:rsidRDefault="006D50B2" w:rsidP="006D50B2">
            <w:pPr>
              <w:pStyle w:val="Listeafsnit"/>
              <w:numPr>
                <w:ilvl w:val="0"/>
                <w:numId w:val="15"/>
              </w:num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6D50B2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Kategori: konsekvenser af budget </w:t>
            </w:r>
          </w:p>
          <w:p w14:paraId="79688E97" w14:textId="77777777" w:rsidR="006D50B2" w:rsidRPr="006D50B2" w:rsidRDefault="006D50B2" w:rsidP="006D50B2">
            <w:pPr>
              <w:pStyle w:val="Listeafsnit"/>
              <w:numPr>
                <w:ilvl w:val="0"/>
                <w:numId w:val="15"/>
              </w:num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6D50B2">
              <w:rPr>
                <w:rFonts w:ascii="Verdana" w:hAnsi="Verdana"/>
                <w:color w:val="FFFFFF" w:themeColor="background1"/>
                <w:sz w:val="20"/>
                <w:szCs w:val="20"/>
              </w:rPr>
              <w:t>Emne: intet.</w:t>
            </w:r>
          </w:p>
          <w:p w14:paraId="3B332D78" w14:textId="77777777" w:rsidR="006D50B2" w:rsidRDefault="006D50B2" w:rsidP="006D50B2">
            <w:pPr>
              <w:rPr>
                <w:rFonts w:ascii="Verdana" w:hAnsi="Verdana"/>
                <w:sz w:val="20"/>
                <w:szCs w:val="20"/>
              </w:rPr>
            </w:pPr>
          </w:p>
          <w:p w14:paraId="35641CC0" w14:textId="77777777" w:rsidR="006D50B2" w:rsidRDefault="006D50B2" w:rsidP="006D50B2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69070DC" w14:textId="3E3CBF05" w:rsidR="000C1E7D" w:rsidRPr="006D50B2" w:rsidRDefault="000C1E7D" w:rsidP="006D50B2">
      <w:pPr>
        <w:rPr>
          <w:rFonts w:ascii="Verdana" w:hAnsi="Verdana"/>
          <w:sz w:val="20"/>
          <w:szCs w:val="20"/>
        </w:rPr>
      </w:pPr>
    </w:p>
    <w:sectPr w:rsidR="000C1E7D" w:rsidRPr="006D50B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6B44"/>
    <w:multiLevelType w:val="multilevel"/>
    <w:tmpl w:val="9CA6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72A12"/>
    <w:multiLevelType w:val="hybridMultilevel"/>
    <w:tmpl w:val="5C06C3E6"/>
    <w:lvl w:ilvl="0" w:tplc="040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10BA5A72"/>
    <w:multiLevelType w:val="hybridMultilevel"/>
    <w:tmpl w:val="748236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73A8C"/>
    <w:multiLevelType w:val="multilevel"/>
    <w:tmpl w:val="9580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253168"/>
    <w:multiLevelType w:val="hybridMultilevel"/>
    <w:tmpl w:val="4EE29840"/>
    <w:lvl w:ilvl="0" w:tplc="040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28DB17C8"/>
    <w:multiLevelType w:val="hybridMultilevel"/>
    <w:tmpl w:val="2F1CB7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C25B3"/>
    <w:multiLevelType w:val="hybridMultilevel"/>
    <w:tmpl w:val="191465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A7D62"/>
    <w:multiLevelType w:val="multilevel"/>
    <w:tmpl w:val="B914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E078AC"/>
    <w:multiLevelType w:val="multilevel"/>
    <w:tmpl w:val="5AFAA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711C73"/>
    <w:multiLevelType w:val="multilevel"/>
    <w:tmpl w:val="32A2D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81CA5"/>
    <w:multiLevelType w:val="multilevel"/>
    <w:tmpl w:val="57A2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E87403"/>
    <w:multiLevelType w:val="hybridMultilevel"/>
    <w:tmpl w:val="CC348518"/>
    <w:lvl w:ilvl="0" w:tplc="040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5AF948ED"/>
    <w:multiLevelType w:val="hybridMultilevel"/>
    <w:tmpl w:val="C48498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74386C"/>
    <w:multiLevelType w:val="multilevel"/>
    <w:tmpl w:val="66E6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A776A7"/>
    <w:multiLevelType w:val="multilevel"/>
    <w:tmpl w:val="A096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4"/>
      <w:numFmt w:val="bullet"/>
      <w:lvlText w:val="-"/>
      <w:lvlJc w:val="left"/>
      <w:pPr>
        <w:ind w:left="2160" w:hanging="360"/>
      </w:pPr>
      <w:rPr>
        <w:rFonts w:ascii="Verdana" w:eastAsiaTheme="minorHAnsi" w:hAnsi="Verdana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840931">
    <w:abstractNumId w:val="7"/>
  </w:num>
  <w:num w:numId="2" w16cid:durableId="1923754999">
    <w:abstractNumId w:val="8"/>
  </w:num>
  <w:num w:numId="3" w16cid:durableId="1337197294">
    <w:abstractNumId w:val="3"/>
  </w:num>
  <w:num w:numId="4" w16cid:durableId="519466338">
    <w:abstractNumId w:val="10"/>
  </w:num>
  <w:num w:numId="5" w16cid:durableId="458306863">
    <w:abstractNumId w:val="9"/>
  </w:num>
  <w:num w:numId="6" w16cid:durableId="398749546">
    <w:abstractNumId w:val="0"/>
  </w:num>
  <w:num w:numId="7" w16cid:durableId="1973904397">
    <w:abstractNumId w:val="14"/>
  </w:num>
  <w:num w:numId="8" w16cid:durableId="134488356">
    <w:abstractNumId w:val="13"/>
  </w:num>
  <w:num w:numId="9" w16cid:durableId="1964267813">
    <w:abstractNumId w:val="1"/>
  </w:num>
  <w:num w:numId="10" w16cid:durableId="780992802">
    <w:abstractNumId w:val="12"/>
  </w:num>
  <w:num w:numId="11" w16cid:durableId="570891954">
    <w:abstractNumId w:val="11"/>
  </w:num>
  <w:num w:numId="12" w16cid:durableId="1000349857">
    <w:abstractNumId w:val="4"/>
  </w:num>
  <w:num w:numId="13" w16cid:durableId="2099398678">
    <w:abstractNumId w:val="5"/>
  </w:num>
  <w:num w:numId="14" w16cid:durableId="1815565682">
    <w:abstractNumId w:val="6"/>
  </w:num>
  <w:num w:numId="15" w16cid:durableId="989945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61"/>
    <w:rsid w:val="00034908"/>
    <w:rsid w:val="000C1E7D"/>
    <w:rsid w:val="000D5A9B"/>
    <w:rsid w:val="000E1661"/>
    <w:rsid w:val="00104E06"/>
    <w:rsid w:val="002461E6"/>
    <w:rsid w:val="002B0E7C"/>
    <w:rsid w:val="002D2265"/>
    <w:rsid w:val="00394152"/>
    <w:rsid w:val="00417EC1"/>
    <w:rsid w:val="004C3B27"/>
    <w:rsid w:val="005314FA"/>
    <w:rsid w:val="00586DB9"/>
    <w:rsid w:val="005F72C6"/>
    <w:rsid w:val="006D50B2"/>
    <w:rsid w:val="009F6450"/>
    <w:rsid w:val="00A90BBD"/>
    <w:rsid w:val="00AE78D8"/>
    <w:rsid w:val="00B247A9"/>
    <w:rsid w:val="00CF082F"/>
    <w:rsid w:val="00D9450C"/>
    <w:rsid w:val="00E8184B"/>
    <w:rsid w:val="00EB0889"/>
    <w:rsid w:val="00F21B94"/>
    <w:rsid w:val="00FD2452"/>
    <w:rsid w:val="00FD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5497"/>
  <w15:chartTrackingRefBased/>
  <w15:docId w15:val="{0B90544E-B81B-4D19-8ABB-EB241CDD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F64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4">
    <w:name w:val="heading 4"/>
    <w:basedOn w:val="Normal"/>
    <w:link w:val="Overskrift4Tegn"/>
    <w:uiPriority w:val="9"/>
    <w:qFormat/>
    <w:rsid w:val="000E166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4Tegn">
    <w:name w:val="Overskrift 4 Tegn"/>
    <w:basedOn w:val="Standardskrifttypeiafsnit"/>
    <w:link w:val="Overskrift4"/>
    <w:uiPriority w:val="9"/>
    <w:rsid w:val="000E1661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0E1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sltfirstparagraph">
    <w:name w:val="xsltfirstparagraph"/>
    <w:basedOn w:val="Normal"/>
    <w:rsid w:val="000E1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0E1661"/>
    <w:rPr>
      <w:b/>
      <w:bCs/>
    </w:rPr>
  </w:style>
  <w:style w:type="character" w:styleId="Fremhv">
    <w:name w:val="Emphasis"/>
    <w:basedOn w:val="Standardskrifttypeiafsnit"/>
    <w:uiPriority w:val="20"/>
    <w:qFormat/>
    <w:rsid w:val="000E1661"/>
    <w:rPr>
      <w:i/>
      <w:iCs/>
    </w:rPr>
  </w:style>
  <w:style w:type="character" w:styleId="Hyperlink">
    <w:name w:val="Hyperlink"/>
    <w:basedOn w:val="Standardskrifttypeiafsnit"/>
    <w:uiPriority w:val="99"/>
    <w:semiHidden/>
    <w:unhideWhenUsed/>
    <w:rsid w:val="000E1661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5F72C6"/>
    <w:pPr>
      <w:ind w:left="720"/>
      <w:contextualSpacing/>
    </w:pPr>
  </w:style>
  <w:style w:type="table" w:styleId="Tabel-Gitter">
    <w:name w:val="Table Grid"/>
    <w:basedOn w:val="Tabel-Normal"/>
    <w:uiPriority w:val="39"/>
    <w:rsid w:val="00246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9F64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F645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F6450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9F6450"/>
    <w:rPr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7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101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3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486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Klitholm Sandgreen</dc:creator>
  <cp:keywords/>
  <dc:description/>
  <cp:lastModifiedBy>Lisbeth Behrendt</cp:lastModifiedBy>
  <cp:revision>2</cp:revision>
  <dcterms:created xsi:type="dcterms:W3CDTF">2023-04-27T06:32:00Z</dcterms:created>
  <dcterms:modified xsi:type="dcterms:W3CDTF">2023-04-27T06:32:00Z</dcterms:modified>
</cp:coreProperties>
</file>