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03C33" w14:textId="77777777" w:rsidR="00937CF0" w:rsidRPr="0067753D" w:rsidRDefault="00937CF0" w:rsidP="00937CF0">
      <w:pPr>
        <w:spacing w:after="120" w:line="312" w:lineRule="auto"/>
        <w:jc w:val="center"/>
        <w:rPr>
          <w:rFonts w:ascii="Verdana" w:hAnsi="Verdana" w:cs="Arial"/>
          <w:b/>
          <w:color w:val="17365D" w:themeColor="text2" w:themeShade="BF"/>
          <w:sz w:val="28"/>
          <w:szCs w:val="28"/>
        </w:rPr>
      </w:pPr>
      <w:r w:rsidRPr="0067753D">
        <w:rPr>
          <w:rFonts w:ascii="Verdana" w:hAnsi="Verdana" w:cs="Arial"/>
          <w:b/>
          <w:color w:val="17365D" w:themeColor="text2" w:themeShade="BF"/>
          <w:sz w:val="28"/>
          <w:szCs w:val="28"/>
        </w:rPr>
        <w:t>European Crime Prevention Award (ECPA)</w:t>
      </w:r>
    </w:p>
    <w:p w14:paraId="44227F6A" w14:textId="77777777" w:rsidR="00937CF0" w:rsidRPr="0067753D" w:rsidRDefault="00937CF0" w:rsidP="00937CF0">
      <w:pPr>
        <w:spacing w:after="120" w:line="312" w:lineRule="auto"/>
        <w:jc w:val="center"/>
        <w:rPr>
          <w:rFonts w:ascii="Verdana" w:hAnsi="Verdana" w:cs="Arial"/>
          <w:b/>
          <w:color w:val="17365D" w:themeColor="text2" w:themeShade="BF"/>
          <w:sz w:val="28"/>
          <w:szCs w:val="28"/>
        </w:rPr>
      </w:pPr>
      <w:r w:rsidRPr="0067753D">
        <w:rPr>
          <w:rFonts w:ascii="Verdana" w:hAnsi="Verdana" w:cs="Arial"/>
          <w:b/>
          <w:color w:val="17365D" w:themeColor="text2" w:themeShade="BF"/>
          <w:sz w:val="28"/>
          <w:szCs w:val="28"/>
        </w:rPr>
        <w:t xml:space="preserve">Annex I </w:t>
      </w:r>
    </w:p>
    <w:p w14:paraId="7A7EEE54" w14:textId="77777777" w:rsidR="00937CF0" w:rsidRPr="009236A0" w:rsidRDefault="009236A0" w:rsidP="009236A0">
      <w:pPr>
        <w:spacing w:after="120" w:line="312" w:lineRule="auto"/>
        <w:jc w:val="center"/>
        <w:rPr>
          <w:rFonts w:ascii="Verdana" w:hAnsi="Verdana" w:cs="Arial"/>
          <w:b/>
          <w:color w:val="17365D" w:themeColor="text2" w:themeShade="BF"/>
          <w:sz w:val="20"/>
          <w:szCs w:val="20"/>
        </w:rPr>
      </w:pPr>
      <w:r w:rsidRPr="009236A0">
        <w:rPr>
          <w:rFonts w:ascii="Verdana" w:hAnsi="Verdana" w:cs="Arial"/>
          <w:b/>
          <w:color w:val="17365D" w:themeColor="text2" w:themeShade="BF"/>
          <w:sz w:val="20"/>
          <w:szCs w:val="20"/>
        </w:rPr>
        <w:t>Approved by th</w:t>
      </w:r>
      <w:r w:rsidR="00631966">
        <w:rPr>
          <w:rFonts w:ascii="Verdana" w:hAnsi="Verdana" w:cs="Arial"/>
          <w:b/>
          <w:color w:val="17365D" w:themeColor="text2" w:themeShade="BF"/>
          <w:sz w:val="20"/>
          <w:szCs w:val="20"/>
        </w:rPr>
        <w:t>e EUCPN Management Board in 2018</w:t>
      </w:r>
    </w:p>
    <w:p w14:paraId="728A1123" w14:textId="77777777" w:rsidR="00937CF0" w:rsidRPr="00631966" w:rsidRDefault="00937CF0" w:rsidP="00631966">
      <w:pPr>
        <w:pStyle w:val="Default"/>
        <w:jc w:val="both"/>
        <w:rPr>
          <w:rFonts w:ascii="Verdana" w:hAnsi="Verdana"/>
          <w:b/>
          <w:color w:val="17365D" w:themeColor="text2" w:themeShade="BF"/>
          <w:sz w:val="20"/>
          <w:szCs w:val="20"/>
        </w:rPr>
      </w:pPr>
      <w:r w:rsidRPr="0074660E">
        <w:rPr>
          <w:rFonts w:ascii="Verdana" w:hAnsi="Verdana"/>
          <w:b/>
          <w:color w:val="17365D" w:themeColor="text2" w:themeShade="BF"/>
          <w:sz w:val="20"/>
          <w:szCs w:val="20"/>
        </w:rPr>
        <w:t>Please complete the template in English</w:t>
      </w:r>
      <w:r w:rsidR="00FC70A4" w:rsidRPr="0074660E">
        <w:rPr>
          <w:rFonts w:ascii="Verdana" w:hAnsi="Verdana"/>
          <w:b/>
          <w:color w:val="17365D" w:themeColor="text2" w:themeShade="BF"/>
          <w:sz w:val="20"/>
          <w:szCs w:val="20"/>
        </w:rPr>
        <w:t xml:space="preserve"> </w:t>
      </w:r>
      <w:r w:rsidRPr="0074660E">
        <w:rPr>
          <w:rFonts w:ascii="Verdana" w:hAnsi="Verdana"/>
          <w:b/>
          <w:color w:val="17365D" w:themeColor="text2" w:themeShade="BF"/>
          <w:sz w:val="20"/>
          <w:szCs w:val="20"/>
        </w:rPr>
        <w:t xml:space="preserve">in compliance with the ECPA criteria </w:t>
      </w:r>
      <w:r w:rsidR="00FC70A4" w:rsidRPr="0074660E">
        <w:rPr>
          <w:rFonts w:ascii="Verdana" w:hAnsi="Verdana"/>
          <w:b/>
          <w:color w:val="17365D" w:themeColor="text2" w:themeShade="BF"/>
          <w:sz w:val="20"/>
          <w:szCs w:val="20"/>
        </w:rPr>
        <w:t xml:space="preserve">contained </w:t>
      </w:r>
      <w:r w:rsidRPr="0074660E">
        <w:rPr>
          <w:rFonts w:ascii="Verdana" w:hAnsi="Verdana"/>
          <w:b/>
          <w:color w:val="17365D" w:themeColor="text2" w:themeShade="BF"/>
          <w:sz w:val="20"/>
          <w:szCs w:val="20"/>
        </w:rPr>
        <w:t xml:space="preserve">in the </w:t>
      </w:r>
      <w:r w:rsidR="0020626E" w:rsidRPr="00631966">
        <w:rPr>
          <w:rFonts w:ascii="Verdana" w:hAnsi="Verdana"/>
          <w:b/>
          <w:color w:val="17365D" w:themeColor="text2" w:themeShade="BF"/>
          <w:sz w:val="20"/>
          <w:szCs w:val="20"/>
        </w:rPr>
        <w:t>Rules and procedures for awarding and presenting the</w:t>
      </w:r>
      <w:r w:rsidR="0020626E" w:rsidRPr="0074660E">
        <w:rPr>
          <w:rFonts w:ascii="Verdana" w:hAnsi="Verdana"/>
          <w:b/>
          <w:color w:val="17365D" w:themeColor="text2" w:themeShade="BF"/>
          <w:sz w:val="20"/>
          <w:szCs w:val="20"/>
        </w:rPr>
        <w:t xml:space="preserve"> </w:t>
      </w:r>
      <w:r w:rsidR="0020626E" w:rsidRPr="00631966">
        <w:rPr>
          <w:rFonts w:ascii="Verdana" w:hAnsi="Verdana"/>
          <w:b/>
          <w:color w:val="17365D" w:themeColor="text2" w:themeShade="BF"/>
          <w:sz w:val="20"/>
          <w:szCs w:val="20"/>
        </w:rPr>
        <w:t xml:space="preserve">European Crime Prevention Award </w:t>
      </w:r>
      <w:r w:rsidRPr="0074660E">
        <w:rPr>
          <w:rFonts w:ascii="Verdana" w:hAnsi="Verdana"/>
          <w:b/>
          <w:color w:val="17365D" w:themeColor="text2" w:themeShade="BF"/>
          <w:sz w:val="20"/>
          <w:szCs w:val="20"/>
        </w:rPr>
        <w:t>(Par.2 §3).</w:t>
      </w:r>
    </w:p>
    <w:p w14:paraId="35C05909" w14:textId="77777777" w:rsidR="0020626E" w:rsidRPr="0097620B" w:rsidRDefault="0020626E" w:rsidP="00937CF0">
      <w:pPr>
        <w:spacing w:after="120" w:line="312" w:lineRule="auto"/>
        <w:jc w:val="both"/>
        <w:rPr>
          <w:rFonts w:ascii="Verdana" w:hAnsi="Verdana" w:cs="Arial"/>
          <w:b/>
          <w:color w:val="17365D" w:themeColor="text2" w:themeShade="BF"/>
          <w:sz w:val="20"/>
          <w:szCs w:val="20"/>
          <w:u w:val="single"/>
          <w:lang w:val="et-EE"/>
        </w:rPr>
      </w:pPr>
    </w:p>
    <w:p w14:paraId="2F2488B6" w14:textId="77777777" w:rsidR="00E724D0" w:rsidRPr="0074660E" w:rsidRDefault="00E724D0" w:rsidP="00937CF0">
      <w:pPr>
        <w:spacing w:after="120" w:line="312" w:lineRule="auto"/>
        <w:jc w:val="both"/>
        <w:rPr>
          <w:rFonts w:ascii="Verdana" w:hAnsi="Verdana" w:cs="Arial"/>
          <w:b/>
          <w:color w:val="17365D" w:themeColor="text2" w:themeShade="BF"/>
          <w:sz w:val="20"/>
          <w:szCs w:val="20"/>
          <w:u w:val="single"/>
        </w:rPr>
      </w:pPr>
      <w:r w:rsidRPr="0074660E">
        <w:rPr>
          <w:rFonts w:ascii="Verdana" w:hAnsi="Verdana" w:cs="Arial"/>
          <w:b/>
          <w:color w:val="17365D" w:themeColor="text2" w:themeShade="BF"/>
          <w:sz w:val="20"/>
          <w:szCs w:val="20"/>
          <w:u w:val="single"/>
        </w:rPr>
        <w:t>General information</w:t>
      </w:r>
    </w:p>
    <w:p w14:paraId="279D6AD0" w14:textId="77777777" w:rsidR="00937CF0" w:rsidRPr="0074660E" w:rsidRDefault="00937CF0" w:rsidP="009F7967">
      <w:pPr>
        <w:pStyle w:val="VraagECPA"/>
      </w:pPr>
      <w:r w:rsidRPr="0074660E">
        <w:t>Please specify your country.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96"/>
      </w:tblGrid>
      <w:tr w:rsidR="00937CF0" w:rsidRPr="0074660E" w14:paraId="65B045C4" w14:textId="77777777" w:rsidTr="00B94DA8">
        <w:tc>
          <w:tcPr>
            <w:tcW w:w="5000" w:type="pct"/>
            <w:tcBorders>
              <w:top w:val="single" w:sz="4" w:space="0" w:color="auto"/>
              <w:left w:val="single" w:sz="4" w:space="0" w:color="auto"/>
              <w:bottom w:val="single" w:sz="4" w:space="0" w:color="auto"/>
              <w:right w:val="single" w:sz="4" w:space="0" w:color="auto"/>
            </w:tcBorders>
          </w:tcPr>
          <w:p w14:paraId="5D1765FB" w14:textId="77777777" w:rsidR="00937CF0" w:rsidRPr="0074660E" w:rsidRDefault="00937CF0">
            <w:pPr>
              <w:spacing w:after="120" w:line="312" w:lineRule="auto"/>
              <w:rPr>
                <w:rFonts w:ascii="Verdana" w:hAnsi="Verdana" w:cs="Arial"/>
                <w:color w:val="17365D" w:themeColor="text2" w:themeShade="BF"/>
                <w:sz w:val="20"/>
                <w:szCs w:val="20"/>
              </w:rPr>
            </w:pPr>
          </w:p>
        </w:tc>
      </w:tr>
    </w:tbl>
    <w:p w14:paraId="36716C83" w14:textId="77777777" w:rsidR="00937CF0" w:rsidRPr="0074660E" w:rsidRDefault="00937CF0" w:rsidP="00937CF0">
      <w:pPr>
        <w:spacing w:after="120" w:line="312" w:lineRule="auto"/>
        <w:rPr>
          <w:rFonts w:ascii="Verdana" w:hAnsi="Verdana" w:cs="Arial"/>
          <w:color w:val="17365D" w:themeColor="text2" w:themeShade="BF"/>
          <w:sz w:val="20"/>
          <w:szCs w:val="20"/>
        </w:rPr>
      </w:pPr>
    </w:p>
    <w:p w14:paraId="385C9E2E" w14:textId="77777777" w:rsidR="00937CF0" w:rsidRPr="009F7967" w:rsidRDefault="00937CF0" w:rsidP="0074660E">
      <w:pPr>
        <w:pStyle w:val="VraagECPA"/>
        <w:ind w:left="360"/>
      </w:pPr>
      <w:r w:rsidRPr="0074660E">
        <w:t xml:space="preserve">Is this your country’s ECPA entry or an additional project?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937CF0" w:rsidRPr="0074660E" w14:paraId="606D6316" w14:textId="77777777" w:rsidTr="00B94DA8">
        <w:tc>
          <w:tcPr>
            <w:tcW w:w="5000" w:type="pct"/>
            <w:tcBorders>
              <w:top w:val="single" w:sz="4" w:space="0" w:color="auto"/>
              <w:left w:val="single" w:sz="4" w:space="0" w:color="auto"/>
              <w:bottom w:val="single" w:sz="4" w:space="0" w:color="auto"/>
              <w:right w:val="single" w:sz="4" w:space="0" w:color="auto"/>
            </w:tcBorders>
          </w:tcPr>
          <w:p w14:paraId="542D1437" w14:textId="77777777" w:rsidR="00937CF0" w:rsidRPr="0074660E" w:rsidRDefault="00937CF0">
            <w:pPr>
              <w:spacing w:after="120" w:line="312" w:lineRule="auto"/>
              <w:rPr>
                <w:rFonts w:ascii="Verdana" w:hAnsi="Verdana" w:cs="Arial"/>
                <w:color w:val="17365D" w:themeColor="text2" w:themeShade="BF"/>
                <w:sz w:val="20"/>
                <w:szCs w:val="20"/>
              </w:rPr>
            </w:pPr>
          </w:p>
        </w:tc>
      </w:tr>
    </w:tbl>
    <w:p w14:paraId="5F7F2C6A" w14:textId="77777777" w:rsidR="00937CF0" w:rsidRPr="0074660E" w:rsidRDefault="00937CF0" w:rsidP="00937CF0">
      <w:pPr>
        <w:spacing w:after="120" w:line="312" w:lineRule="auto"/>
        <w:rPr>
          <w:rFonts w:ascii="Verdana" w:hAnsi="Verdana" w:cs="Arial"/>
          <w:color w:val="17365D" w:themeColor="text2" w:themeShade="BF"/>
          <w:sz w:val="20"/>
          <w:szCs w:val="20"/>
        </w:rPr>
      </w:pPr>
    </w:p>
    <w:p w14:paraId="2CD7CE27" w14:textId="77777777" w:rsidR="00937CF0" w:rsidRPr="0074660E" w:rsidRDefault="00937CF0" w:rsidP="009F7967">
      <w:pPr>
        <w:pStyle w:val="VraagECPA"/>
      </w:pPr>
      <w:r w:rsidRPr="0074660E">
        <w:t>What is the title of the project?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937CF0" w:rsidRPr="0074660E" w14:paraId="6FBF5DEF" w14:textId="77777777" w:rsidTr="00B94DA8">
        <w:tc>
          <w:tcPr>
            <w:tcW w:w="5000" w:type="pct"/>
            <w:tcBorders>
              <w:top w:val="single" w:sz="4" w:space="0" w:color="auto"/>
              <w:left w:val="single" w:sz="4" w:space="0" w:color="auto"/>
              <w:bottom w:val="single" w:sz="4" w:space="0" w:color="auto"/>
              <w:right w:val="single" w:sz="4" w:space="0" w:color="auto"/>
            </w:tcBorders>
          </w:tcPr>
          <w:p w14:paraId="6E0C7A5E" w14:textId="77777777" w:rsidR="00937CF0" w:rsidRPr="0074660E" w:rsidRDefault="00937CF0">
            <w:pPr>
              <w:spacing w:after="120" w:line="312" w:lineRule="auto"/>
              <w:rPr>
                <w:rFonts w:ascii="Verdana" w:hAnsi="Verdana" w:cs="Arial"/>
                <w:color w:val="17365D" w:themeColor="text2" w:themeShade="BF"/>
                <w:sz w:val="20"/>
                <w:szCs w:val="20"/>
              </w:rPr>
            </w:pPr>
          </w:p>
        </w:tc>
      </w:tr>
    </w:tbl>
    <w:p w14:paraId="1B838859" w14:textId="77777777" w:rsidR="00937CF0" w:rsidRPr="0074660E" w:rsidRDefault="00937CF0" w:rsidP="00937CF0">
      <w:pPr>
        <w:spacing w:after="120" w:line="312" w:lineRule="auto"/>
        <w:ind w:left="360"/>
        <w:rPr>
          <w:rFonts w:ascii="Verdana" w:hAnsi="Verdana" w:cs="Arial"/>
          <w:color w:val="17365D" w:themeColor="text2" w:themeShade="BF"/>
          <w:sz w:val="20"/>
          <w:szCs w:val="20"/>
        </w:rPr>
      </w:pPr>
    </w:p>
    <w:p w14:paraId="20126ED0" w14:textId="77777777" w:rsidR="00937CF0" w:rsidRPr="0074660E" w:rsidRDefault="00937CF0" w:rsidP="009F7967">
      <w:pPr>
        <w:pStyle w:val="VraagECPA"/>
      </w:pPr>
      <w:r w:rsidRPr="0074660E">
        <w:t xml:space="preserve">Who is </w:t>
      </w:r>
      <w:r w:rsidR="00F202E0">
        <w:t>responsible for</w:t>
      </w:r>
      <w:r w:rsidRPr="0074660E">
        <w:t xml:space="preserve"> the project? Contact details.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96"/>
      </w:tblGrid>
      <w:tr w:rsidR="00937CF0" w:rsidRPr="0074660E" w14:paraId="5BC62FC6" w14:textId="77777777" w:rsidTr="00B94DA8">
        <w:tc>
          <w:tcPr>
            <w:tcW w:w="5000" w:type="pct"/>
            <w:tcBorders>
              <w:top w:val="single" w:sz="4" w:space="0" w:color="auto"/>
              <w:left w:val="single" w:sz="4" w:space="0" w:color="auto"/>
              <w:bottom w:val="single" w:sz="4" w:space="0" w:color="auto"/>
              <w:right w:val="single" w:sz="4" w:space="0" w:color="auto"/>
            </w:tcBorders>
          </w:tcPr>
          <w:p w14:paraId="7E31E90A" w14:textId="77777777" w:rsidR="00937CF0" w:rsidRPr="0074660E" w:rsidRDefault="00937CF0">
            <w:pPr>
              <w:spacing w:after="120" w:line="312" w:lineRule="auto"/>
              <w:rPr>
                <w:rFonts w:ascii="Verdana" w:hAnsi="Verdana" w:cs="Arial"/>
                <w:color w:val="17365D" w:themeColor="text2" w:themeShade="BF"/>
                <w:sz w:val="20"/>
                <w:szCs w:val="20"/>
              </w:rPr>
            </w:pPr>
          </w:p>
        </w:tc>
      </w:tr>
    </w:tbl>
    <w:p w14:paraId="5D23A49B" w14:textId="77777777" w:rsidR="00937CF0" w:rsidRPr="0074660E" w:rsidRDefault="00937CF0" w:rsidP="00937CF0">
      <w:pPr>
        <w:spacing w:after="120" w:line="312" w:lineRule="auto"/>
        <w:rPr>
          <w:rFonts w:ascii="Verdana" w:hAnsi="Verdana" w:cs="Arial"/>
          <w:color w:val="17365D" w:themeColor="text2" w:themeShade="BF"/>
          <w:sz w:val="20"/>
          <w:szCs w:val="20"/>
        </w:rPr>
      </w:pPr>
    </w:p>
    <w:p w14:paraId="3B6EBACE" w14:textId="77777777" w:rsidR="00937CF0" w:rsidRPr="00152FD8" w:rsidRDefault="0074660E" w:rsidP="00631966">
      <w:pPr>
        <w:pStyle w:val="VraagECPA"/>
        <w:jc w:val="both"/>
      </w:pPr>
      <w:r w:rsidRPr="0074660E">
        <w:t>St</w:t>
      </w:r>
      <w:r w:rsidR="00937CF0" w:rsidRPr="0074660E">
        <w:t xml:space="preserve">art date of the </w:t>
      </w:r>
      <w:r w:rsidRPr="0074660E">
        <w:t>project</w:t>
      </w:r>
      <w:r w:rsidR="00155665">
        <w:t xml:space="preserve"> (dd/mm/</w:t>
      </w:r>
      <w:proofErr w:type="spellStart"/>
      <w:r w:rsidR="00155665">
        <w:t>yyyy</w:t>
      </w:r>
      <w:proofErr w:type="spellEnd"/>
      <w:r w:rsidR="00155665">
        <w:t xml:space="preserve">)? </w:t>
      </w:r>
      <w:r w:rsidRPr="009F7967">
        <w:t xml:space="preserve">Is the project still running </w:t>
      </w:r>
      <w:r w:rsidR="00155665">
        <w:t>(</w:t>
      </w:r>
      <w:r w:rsidR="00B3644A">
        <w:t>Yes</w:t>
      </w:r>
      <w:r w:rsidR="00155665">
        <w:t>/</w:t>
      </w:r>
      <w:r w:rsidRPr="009F7967">
        <w:t>No</w:t>
      </w:r>
      <w:r w:rsidR="00155665">
        <w:t>)?</w:t>
      </w:r>
      <w:r w:rsidR="008C6817">
        <w:t xml:space="preserve"> </w:t>
      </w:r>
      <w:r w:rsidR="008C6817" w:rsidRPr="00152FD8">
        <w:t>If not, please provide the end date of the project.</w:t>
      </w:r>
    </w:p>
    <w:tbl>
      <w:tblPr>
        <w:tblStyle w:val="Tabel-Gitter"/>
        <w:tblW w:w="0" w:type="auto"/>
        <w:tblLook w:val="04A0" w:firstRow="1" w:lastRow="0" w:firstColumn="1" w:lastColumn="0" w:noHBand="0" w:noVBand="1"/>
      </w:tblPr>
      <w:tblGrid>
        <w:gridCol w:w="8296"/>
      </w:tblGrid>
      <w:tr w:rsidR="00155665" w14:paraId="26B19F7D" w14:textId="77777777" w:rsidTr="00155665">
        <w:tc>
          <w:tcPr>
            <w:tcW w:w="8446" w:type="dxa"/>
          </w:tcPr>
          <w:p w14:paraId="22014B47" w14:textId="77777777" w:rsidR="00155665" w:rsidRDefault="00155665" w:rsidP="00937CF0">
            <w:pPr>
              <w:spacing w:after="120" w:line="312" w:lineRule="auto"/>
              <w:rPr>
                <w:rFonts w:ascii="Verdana" w:hAnsi="Verdana" w:cs="Arial"/>
                <w:sz w:val="20"/>
                <w:szCs w:val="20"/>
              </w:rPr>
            </w:pPr>
          </w:p>
        </w:tc>
      </w:tr>
    </w:tbl>
    <w:p w14:paraId="074036D6" w14:textId="77777777" w:rsidR="00937CF0" w:rsidRDefault="00937CF0" w:rsidP="00937CF0">
      <w:pPr>
        <w:spacing w:after="120" w:line="312" w:lineRule="auto"/>
        <w:rPr>
          <w:rFonts w:ascii="Verdana" w:hAnsi="Verdana" w:cs="Arial"/>
          <w:sz w:val="20"/>
          <w:szCs w:val="20"/>
        </w:rPr>
      </w:pPr>
    </w:p>
    <w:p w14:paraId="45845A9A" w14:textId="77777777" w:rsidR="00E30BB5" w:rsidRPr="0074660E" w:rsidRDefault="00E30BB5" w:rsidP="004C6C7C">
      <w:pPr>
        <w:numPr>
          <w:ilvl w:val="0"/>
          <w:numId w:val="1"/>
        </w:numPr>
        <w:tabs>
          <w:tab w:val="clear" w:pos="720"/>
          <w:tab w:val="num" w:pos="426"/>
        </w:tabs>
        <w:spacing w:after="120" w:line="312" w:lineRule="auto"/>
        <w:ind w:left="426"/>
        <w:jc w:val="both"/>
        <w:rPr>
          <w:rFonts w:ascii="Verdana" w:hAnsi="Verdana" w:cs="Arial"/>
          <w:color w:val="17365D" w:themeColor="text2" w:themeShade="BF"/>
          <w:sz w:val="20"/>
          <w:szCs w:val="20"/>
        </w:rPr>
      </w:pPr>
      <w:r>
        <w:rPr>
          <w:rFonts w:ascii="Verdana" w:hAnsi="Verdana" w:cs="Arial"/>
          <w:color w:val="17365D" w:themeColor="text2" w:themeShade="BF"/>
          <w:sz w:val="20"/>
          <w:szCs w:val="20"/>
        </w:rPr>
        <w:t>Where can we find more information about the project?</w:t>
      </w:r>
      <w:r w:rsidRPr="0074660E">
        <w:rPr>
          <w:rFonts w:ascii="Verdana" w:hAnsi="Verdana" w:cs="Arial"/>
          <w:color w:val="17365D" w:themeColor="text2" w:themeShade="BF"/>
          <w:sz w:val="20"/>
          <w:szCs w:val="20"/>
        </w:rPr>
        <w:t xml:space="preserve"> </w:t>
      </w:r>
      <w:r>
        <w:rPr>
          <w:rFonts w:ascii="Verdana" w:hAnsi="Verdana" w:cs="Arial"/>
          <w:color w:val="17365D" w:themeColor="text2" w:themeShade="BF"/>
          <w:sz w:val="20"/>
          <w:szCs w:val="20"/>
        </w:rPr>
        <w:t>Please provide links to the project’s website or online reports or publications</w:t>
      </w:r>
      <w:r w:rsidR="00D11F45">
        <w:rPr>
          <w:rFonts w:ascii="Verdana" w:hAnsi="Verdana" w:cs="Arial"/>
          <w:color w:val="17365D" w:themeColor="text2" w:themeShade="BF"/>
          <w:sz w:val="20"/>
          <w:szCs w:val="20"/>
        </w:rPr>
        <w:t xml:space="preserve"> (preferably in English)</w:t>
      </w:r>
      <w:r>
        <w:rPr>
          <w:rFonts w:ascii="Verdana" w:hAnsi="Verdana" w:cs="Arial"/>
          <w:color w:val="17365D" w:themeColor="text2" w:themeShade="BF"/>
          <w:sz w:val="20"/>
          <w:szCs w:val="20"/>
        </w:rPr>
        <w:t>.</w:t>
      </w:r>
    </w:p>
    <w:tbl>
      <w:tblPr>
        <w:tblStyle w:val="Tabel-Gitter"/>
        <w:tblW w:w="0" w:type="auto"/>
        <w:tblLook w:val="04A0" w:firstRow="1" w:lastRow="0" w:firstColumn="1" w:lastColumn="0" w:noHBand="0" w:noVBand="1"/>
      </w:tblPr>
      <w:tblGrid>
        <w:gridCol w:w="8296"/>
      </w:tblGrid>
      <w:tr w:rsidR="00E30BB5" w14:paraId="3D2D3A6B" w14:textId="77777777" w:rsidTr="00E30BB5">
        <w:tc>
          <w:tcPr>
            <w:tcW w:w="8446" w:type="dxa"/>
          </w:tcPr>
          <w:p w14:paraId="01949BE4" w14:textId="77777777" w:rsidR="00E30BB5" w:rsidRDefault="00E30BB5" w:rsidP="00937CF0">
            <w:pPr>
              <w:spacing w:after="120" w:line="312" w:lineRule="auto"/>
              <w:rPr>
                <w:rFonts w:ascii="Verdana" w:hAnsi="Verdana" w:cs="Arial"/>
                <w:sz w:val="20"/>
                <w:szCs w:val="20"/>
              </w:rPr>
            </w:pPr>
          </w:p>
        </w:tc>
      </w:tr>
    </w:tbl>
    <w:p w14:paraId="0B26E461" w14:textId="77777777" w:rsidR="00E30BB5" w:rsidRPr="0074660E" w:rsidRDefault="00E30BB5" w:rsidP="00937CF0">
      <w:pPr>
        <w:spacing w:after="120" w:line="312" w:lineRule="auto"/>
        <w:rPr>
          <w:rFonts w:ascii="Verdana" w:hAnsi="Verdana" w:cs="Arial"/>
          <w:sz w:val="20"/>
          <w:szCs w:val="20"/>
        </w:rPr>
      </w:pPr>
    </w:p>
    <w:p w14:paraId="6E142372" w14:textId="77777777" w:rsidR="0074660E" w:rsidRPr="0074660E" w:rsidRDefault="0074660E">
      <w:pPr>
        <w:spacing w:after="0" w:line="240" w:lineRule="auto"/>
        <w:rPr>
          <w:rFonts w:ascii="Verdana" w:hAnsi="Verdana" w:cs="Arial"/>
          <w:sz w:val="20"/>
          <w:szCs w:val="20"/>
        </w:rPr>
      </w:pPr>
      <w:r w:rsidRPr="0074660E">
        <w:rPr>
          <w:rFonts w:ascii="Verdana" w:hAnsi="Verdana" w:cs="Arial"/>
          <w:sz w:val="20"/>
          <w:szCs w:val="20"/>
        </w:rPr>
        <w:br w:type="page"/>
      </w:r>
    </w:p>
    <w:p w14:paraId="15A0ADD3" w14:textId="77777777" w:rsidR="00937CF0" w:rsidRPr="003F0CEB" w:rsidRDefault="00BA627B" w:rsidP="00937CF0">
      <w:pPr>
        <w:numPr>
          <w:ilvl w:val="0"/>
          <w:numId w:val="1"/>
        </w:numPr>
        <w:spacing w:after="120" w:line="312" w:lineRule="auto"/>
        <w:rPr>
          <w:rFonts w:ascii="Verdana" w:hAnsi="Verdana" w:cs="Arial"/>
          <w:color w:val="17365D" w:themeColor="text2" w:themeShade="BF"/>
          <w:sz w:val="20"/>
          <w:szCs w:val="20"/>
        </w:rPr>
      </w:pPr>
      <w:r w:rsidRPr="003F0CEB">
        <w:rPr>
          <w:rFonts w:ascii="Verdana" w:hAnsi="Verdana" w:cs="Arial"/>
          <w:color w:val="17365D" w:themeColor="text2" w:themeShade="BF"/>
          <w:sz w:val="20"/>
          <w:szCs w:val="20"/>
        </w:rPr>
        <w:lastRenderedPageBreak/>
        <w:t xml:space="preserve">Please give a </w:t>
      </w:r>
      <w:proofErr w:type="gramStart"/>
      <w:r w:rsidR="00BC5FA9" w:rsidRPr="003F0CEB">
        <w:rPr>
          <w:rFonts w:ascii="Verdana" w:hAnsi="Verdana" w:cs="Arial"/>
          <w:b/>
          <w:color w:val="17365D" w:themeColor="text2" w:themeShade="BF"/>
          <w:sz w:val="20"/>
          <w:szCs w:val="20"/>
        </w:rPr>
        <w:t>one page</w:t>
      </w:r>
      <w:proofErr w:type="gramEnd"/>
      <w:r w:rsidRPr="003F0CEB">
        <w:rPr>
          <w:rFonts w:ascii="Verdana" w:hAnsi="Verdana" w:cs="Arial"/>
          <w:color w:val="17365D" w:themeColor="text2" w:themeShade="BF"/>
          <w:sz w:val="20"/>
          <w:szCs w:val="20"/>
        </w:rPr>
        <w:t xml:space="preserve"> description of the project</w:t>
      </w:r>
      <w:r w:rsidR="00F65CD5" w:rsidRPr="003F0CEB">
        <w:rPr>
          <w:rFonts w:ascii="Verdana" w:hAnsi="Verdana" w:cs="Arial"/>
          <w:color w:val="17365D" w:themeColor="text2" w:themeShade="BF"/>
          <w:sz w:val="20"/>
          <w:szCs w:val="20"/>
        </w:rPr>
        <w:t xml:space="preserve"> (</w:t>
      </w:r>
      <w:r w:rsidR="00F65CD5" w:rsidRPr="003F0CEB">
        <w:rPr>
          <w:rFonts w:ascii="Verdana" w:hAnsi="Verdana" w:cs="Arial"/>
          <w:b/>
          <w:color w:val="17365D" w:themeColor="text2" w:themeShade="BF"/>
          <w:sz w:val="20"/>
          <w:szCs w:val="20"/>
        </w:rPr>
        <w:t>Max. 600 words)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937CF0" w:rsidRPr="00676F37" w14:paraId="3CFBD9DE" w14:textId="77777777" w:rsidTr="00E30BB5">
        <w:trPr>
          <w:trHeight w:hRule="exact" w:val="12758"/>
        </w:trPr>
        <w:tc>
          <w:tcPr>
            <w:tcW w:w="5000" w:type="pct"/>
            <w:tcBorders>
              <w:top w:val="single" w:sz="4" w:space="0" w:color="auto"/>
              <w:left w:val="single" w:sz="4" w:space="0" w:color="auto"/>
              <w:bottom w:val="single" w:sz="4" w:space="0" w:color="auto"/>
              <w:right w:val="single" w:sz="4" w:space="0" w:color="auto"/>
            </w:tcBorders>
          </w:tcPr>
          <w:p w14:paraId="50393039" w14:textId="77777777" w:rsidR="0074660E" w:rsidRPr="0074660E" w:rsidRDefault="0074660E">
            <w:pPr>
              <w:spacing w:after="120" w:line="312" w:lineRule="auto"/>
              <w:rPr>
                <w:rFonts w:ascii="Verdana" w:hAnsi="Verdana" w:cs="Arial"/>
                <w:sz w:val="20"/>
                <w:szCs w:val="20"/>
              </w:rPr>
            </w:pPr>
          </w:p>
        </w:tc>
      </w:tr>
    </w:tbl>
    <w:p w14:paraId="24E1E75A" w14:textId="77777777" w:rsidR="0074660E" w:rsidRDefault="0074660E">
      <w:pPr>
        <w:spacing w:after="0" w:line="240" w:lineRule="auto"/>
        <w:rPr>
          <w:rFonts w:cs="Arial"/>
          <w:b/>
          <w:u w:val="single"/>
        </w:rPr>
      </w:pPr>
      <w:r>
        <w:rPr>
          <w:rFonts w:cs="Arial"/>
          <w:b/>
          <w:u w:val="single"/>
        </w:rPr>
        <w:br w:type="page"/>
      </w:r>
    </w:p>
    <w:p w14:paraId="09752909" w14:textId="77777777" w:rsidR="00937CF0" w:rsidRPr="00C6210B" w:rsidRDefault="00937CF0" w:rsidP="00937CF0">
      <w:pPr>
        <w:numPr>
          <w:ilvl w:val="0"/>
          <w:numId w:val="2"/>
        </w:numPr>
        <w:spacing w:after="120" w:line="312" w:lineRule="auto"/>
        <w:ind w:left="426" w:hanging="426"/>
        <w:jc w:val="both"/>
        <w:rPr>
          <w:rFonts w:ascii="Verdana" w:hAnsi="Verdana" w:cs="Arial"/>
          <w:color w:val="17365D" w:themeColor="text2" w:themeShade="BF"/>
          <w:sz w:val="20"/>
          <w:szCs w:val="20"/>
          <w:u w:val="single"/>
        </w:rPr>
      </w:pPr>
      <w:r w:rsidRPr="00C6210B">
        <w:rPr>
          <w:rFonts w:ascii="Verdana" w:hAnsi="Verdana" w:cs="Arial"/>
          <w:b/>
          <w:color w:val="17365D" w:themeColor="text2" w:themeShade="BF"/>
          <w:sz w:val="20"/>
          <w:szCs w:val="20"/>
          <w:u w:val="single"/>
        </w:rPr>
        <w:lastRenderedPageBreak/>
        <w:t>The project shall focus on prevention and/or reduction of everyday crime and fear of crime within the theme.</w:t>
      </w:r>
    </w:p>
    <w:p w14:paraId="6EB400BA" w14:textId="77777777" w:rsidR="00937CF0" w:rsidRPr="00726397" w:rsidRDefault="006A0D21" w:rsidP="006A0D21">
      <w:pPr>
        <w:numPr>
          <w:ilvl w:val="0"/>
          <w:numId w:val="11"/>
        </w:numPr>
        <w:spacing w:after="120" w:line="312" w:lineRule="auto"/>
        <w:jc w:val="both"/>
        <w:rPr>
          <w:rFonts w:ascii="Verdana" w:hAnsi="Verdana" w:cs="Arial"/>
          <w:color w:val="17365D" w:themeColor="text2" w:themeShade="BF"/>
          <w:sz w:val="20"/>
          <w:szCs w:val="20"/>
        </w:rPr>
      </w:pPr>
      <w:r w:rsidRPr="00726397">
        <w:rPr>
          <w:rFonts w:ascii="Verdana" w:hAnsi="Verdana" w:cs="Arial"/>
          <w:color w:val="17365D" w:themeColor="text2" w:themeShade="BF"/>
          <w:sz w:val="20"/>
          <w:szCs w:val="20"/>
        </w:rPr>
        <w:t xml:space="preserve">Which </w:t>
      </w:r>
      <w:r w:rsidRPr="00726397">
        <w:rPr>
          <w:rFonts w:ascii="Verdana" w:hAnsi="Verdana" w:cs="Arial"/>
          <w:b/>
          <w:color w:val="17365D" w:themeColor="text2" w:themeShade="BF"/>
          <w:sz w:val="20"/>
          <w:szCs w:val="20"/>
        </w:rPr>
        <w:t>crime prevention/ reduction mechanism</w:t>
      </w:r>
      <w:r w:rsidR="00440156" w:rsidRPr="00726397">
        <w:rPr>
          <w:rFonts w:ascii="Verdana" w:hAnsi="Verdana" w:cs="Arial"/>
          <w:b/>
          <w:color w:val="17365D" w:themeColor="text2" w:themeShade="BF"/>
          <w:sz w:val="20"/>
          <w:szCs w:val="20"/>
        </w:rPr>
        <w:t>s</w:t>
      </w:r>
      <w:r w:rsidRPr="00726397">
        <w:rPr>
          <w:rFonts w:ascii="Verdana" w:hAnsi="Verdana" w:cs="Arial"/>
          <w:color w:val="17365D" w:themeColor="text2" w:themeShade="BF"/>
          <w:sz w:val="20"/>
          <w:szCs w:val="20"/>
        </w:rPr>
        <w:t xml:space="preserve"> were used in this project to contribute to crime prevention and/or the reduction of crime or the fear of crime? </w:t>
      </w:r>
      <w:r w:rsidR="00440156" w:rsidRPr="00726397">
        <w:rPr>
          <w:rFonts w:ascii="Verdana" w:hAnsi="Verdana" w:cs="Arial"/>
          <w:color w:val="17365D" w:themeColor="text2" w:themeShade="BF"/>
          <w:sz w:val="18"/>
          <w:szCs w:val="20"/>
        </w:rPr>
        <w:t xml:space="preserve">Multiple answers are possible.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96"/>
      </w:tblGrid>
      <w:tr w:rsidR="00937CF0" w:rsidRPr="00C6210B" w14:paraId="3F271931" w14:textId="77777777" w:rsidTr="00B94DA8">
        <w:tc>
          <w:tcPr>
            <w:tcW w:w="5000" w:type="pct"/>
            <w:tcBorders>
              <w:top w:val="single" w:sz="4" w:space="0" w:color="auto"/>
              <w:left w:val="single" w:sz="4" w:space="0" w:color="auto"/>
              <w:bottom w:val="single" w:sz="4" w:space="0" w:color="auto"/>
              <w:right w:val="single" w:sz="4" w:space="0" w:color="auto"/>
            </w:tcBorders>
          </w:tcPr>
          <w:p w14:paraId="0A8CE432" w14:textId="77777777" w:rsidR="009356EE" w:rsidRPr="00726397" w:rsidRDefault="004B4225" w:rsidP="00A473EF">
            <w:pPr>
              <w:pStyle w:val="Listeafsnit"/>
              <w:spacing w:after="120" w:line="312" w:lineRule="auto"/>
              <w:rPr>
                <w:rFonts w:ascii="Verdana" w:hAnsi="Verdana" w:cs="Arial"/>
                <w:b/>
                <w:color w:val="17365D" w:themeColor="text2" w:themeShade="BF"/>
                <w:sz w:val="20"/>
                <w:szCs w:val="20"/>
              </w:rPr>
            </w:pPr>
            <w:sdt>
              <w:sdtPr>
                <w:rPr>
                  <w:rFonts w:ascii="Verdana" w:hAnsi="Verdana" w:cs="Arial"/>
                  <w:b/>
                  <w:color w:val="17365D" w:themeColor="text2" w:themeShade="BF"/>
                  <w:sz w:val="20"/>
                  <w:szCs w:val="20"/>
                </w:rPr>
                <w:id w:val="-1289971862"/>
                <w14:checkbox>
                  <w14:checked w14:val="0"/>
                  <w14:checkedState w14:val="2612" w14:font="MS Gothic"/>
                  <w14:uncheckedState w14:val="2610" w14:font="MS Gothic"/>
                </w14:checkbox>
              </w:sdtPr>
              <w:sdtEndPr/>
              <w:sdtContent>
                <w:r w:rsidR="00A473EF" w:rsidRPr="00726397">
                  <w:rPr>
                    <w:rFonts w:ascii="MS Gothic" w:eastAsia="MS Gothic" w:hAnsi="MS Gothic" w:cs="Arial" w:hint="eastAsia"/>
                    <w:b/>
                    <w:color w:val="17365D" w:themeColor="text2" w:themeShade="BF"/>
                    <w:sz w:val="20"/>
                    <w:szCs w:val="20"/>
                  </w:rPr>
                  <w:t>☐</w:t>
                </w:r>
              </w:sdtContent>
            </w:sdt>
            <w:r w:rsidR="009356EE" w:rsidRPr="00726397">
              <w:rPr>
                <w:rFonts w:ascii="Verdana" w:hAnsi="Verdana" w:cs="Arial"/>
                <w:b/>
                <w:color w:val="17365D" w:themeColor="text2" w:themeShade="BF"/>
                <w:sz w:val="20"/>
                <w:szCs w:val="20"/>
              </w:rPr>
              <w:t>Establishing and maintaining normative barriers to committing criminal acts</w:t>
            </w:r>
          </w:p>
          <w:p w14:paraId="5A1B191F" w14:textId="77777777" w:rsidR="009356EE" w:rsidRPr="00726397" w:rsidRDefault="009356EE" w:rsidP="009356EE">
            <w:pPr>
              <w:pStyle w:val="Listeafsnit"/>
              <w:spacing w:after="120" w:line="312" w:lineRule="auto"/>
              <w:rPr>
                <w:rFonts w:ascii="Verdana" w:hAnsi="Verdana" w:cs="Arial"/>
                <w:color w:val="17365D" w:themeColor="text2" w:themeShade="BF"/>
                <w:sz w:val="20"/>
                <w:szCs w:val="20"/>
              </w:rPr>
            </w:pPr>
            <w:proofErr w:type="gramStart"/>
            <w:r w:rsidRPr="00726397">
              <w:rPr>
                <w:rFonts w:ascii="Verdana" w:hAnsi="Verdana" w:cs="Arial"/>
                <w:color w:val="17365D" w:themeColor="text2" w:themeShade="BF"/>
                <w:sz w:val="20"/>
                <w:szCs w:val="20"/>
              </w:rPr>
              <w:t>e.g.</w:t>
            </w:r>
            <w:proofErr w:type="gramEnd"/>
            <w:r w:rsidRPr="00726397">
              <w:rPr>
                <w:rFonts w:ascii="Verdana" w:hAnsi="Verdana" w:cs="Arial"/>
                <w:color w:val="17365D" w:themeColor="text2" w:themeShade="BF"/>
                <w:sz w:val="20"/>
                <w:szCs w:val="20"/>
              </w:rPr>
              <w:t xml:space="preserve"> ‘Offenders, we are watching you’ campaigns </w:t>
            </w:r>
          </w:p>
          <w:p w14:paraId="5C9F94A0" w14:textId="77777777" w:rsidR="009356EE" w:rsidRPr="00726397" w:rsidRDefault="004B4225" w:rsidP="00A473EF">
            <w:pPr>
              <w:pStyle w:val="Listeafsnit"/>
              <w:spacing w:after="120" w:line="312" w:lineRule="auto"/>
              <w:rPr>
                <w:rFonts w:ascii="Verdana" w:hAnsi="Verdana" w:cs="Arial"/>
                <w:color w:val="17365D" w:themeColor="text2" w:themeShade="BF"/>
                <w:sz w:val="20"/>
                <w:szCs w:val="20"/>
              </w:rPr>
            </w:pPr>
            <w:sdt>
              <w:sdtPr>
                <w:rPr>
                  <w:rFonts w:ascii="Verdana" w:hAnsi="Verdana" w:cs="Arial"/>
                  <w:b/>
                  <w:color w:val="17365D" w:themeColor="text2" w:themeShade="BF"/>
                  <w:sz w:val="20"/>
                  <w:szCs w:val="20"/>
                </w:rPr>
                <w:id w:val="769823887"/>
                <w14:checkbox>
                  <w14:checked w14:val="0"/>
                  <w14:checkedState w14:val="2612" w14:font="MS Gothic"/>
                  <w14:uncheckedState w14:val="2610" w14:font="MS Gothic"/>
                </w14:checkbox>
              </w:sdtPr>
              <w:sdtEndPr/>
              <w:sdtContent>
                <w:r w:rsidR="00A473EF" w:rsidRPr="00726397">
                  <w:rPr>
                    <w:rFonts w:ascii="MS Gothic" w:eastAsia="MS Gothic" w:hAnsi="MS Gothic" w:cs="Arial" w:hint="eastAsia"/>
                    <w:b/>
                    <w:color w:val="17365D" w:themeColor="text2" w:themeShade="BF"/>
                    <w:sz w:val="20"/>
                    <w:szCs w:val="20"/>
                  </w:rPr>
                  <w:t>☐</w:t>
                </w:r>
              </w:sdtContent>
            </w:sdt>
            <w:r w:rsidR="009356EE" w:rsidRPr="00726397">
              <w:rPr>
                <w:rFonts w:ascii="Verdana" w:hAnsi="Verdana" w:cs="Arial"/>
                <w:b/>
                <w:color w:val="17365D" w:themeColor="text2" w:themeShade="BF"/>
                <w:sz w:val="20"/>
                <w:szCs w:val="20"/>
              </w:rPr>
              <w:t>Reducing recruitment</w:t>
            </w:r>
            <w:r w:rsidR="009356EE" w:rsidRPr="00726397">
              <w:rPr>
                <w:rFonts w:ascii="Verdana" w:hAnsi="Verdana" w:cs="Arial"/>
                <w:color w:val="17365D" w:themeColor="text2" w:themeShade="BF"/>
                <w:sz w:val="20"/>
                <w:szCs w:val="20"/>
              </w:rPr>
              <w:t xml:space="preserve"> to criminal social environments and activities by eliminating or reducing the social and individual causes and processes that lead to criminality</w:t>
            </w:r>
          </w:p>
          <w:p w14:paraId="71159A36" w14:textId="77777777" w:rsidR="009356EE" w:rsidRPr="00726397" w:rsidRDefault="009356EE" w:rsidP="009356EE">
            <w:pPr>
              <w:pStyle w:val="Listeafsnit"/>
              <w:spacing w:after="120" w:line="312" w:lineRule="auto"/>
              <w:rPr>
                <w:rFonts w:ascii="Verdana" w:hAnsi="Verdana" w:cs="Arial"/>
                <w:color w:val="17365D" w:themeColor="text2" w:themeShade="BF"/>
                <w:sz w:val="20"/>
                <w:szCs w:val="20"/>
              </w:rPr>
            </w:pPr>
            <w:proofErr w:type="gramStart"/>
            <w:r w:rsidRPr="00726397">
              <w:rPr>
                <w:rFonts w:ascii="Verdana" w:hAnsi="Verdana" w:cs="Arial"/>
                <w:color w:val="17365D" w:themeColor="text2" w:themeShade="BF"/>
                <w:sz w:val="20"/>
                <w:szCs w:val="20"/>
              </w:rPr>
              <w:t>e.g.</w:t>
            </w:r>
            <w:proofErr w:type="gramEnd"/>
            <w:r w:rsidRPr="00726397">
              <w:rPr>
                <w:rFonts w:ascii="Verdana" w:hAnsi="Verdana" w:cs="Arial"/>
                <w:color w:val="17365D" w:themeColor="text2" w:themeShade="BF"/>
                <w:sz w:val="20"/>
                <w:szCs w:val="20"/>
              </w:rPr>
              <w:t xml:space="preserve"> social and financial support for disadvantaged families </w:t>
            </w:r>
          </w:p>
          <w:p w14:paraId="64C9EC85" w14:textId="77777777" w:rsidR="009356EE" w:rsidRPr="00726397" w:rsidRDefault="004B4225" w:rsidP="00A473EF">
            <w:pPr>
              <w:pStyle w:val="Listeafsnit"/>
              <w:spacing w:after="120" w:line="312" w:lineRule="auto"/>
              <w:rPr>
                <w:rFonts w:ascii="Verdana" w:hAnsi="Verdana" w:cs="Arial"/>
                <w:color w:val="17365D" w:themeColor="text2" w:themeShade="BF"/>
                <w:sz w:val="20"/>
                <w:szCs w:val="20"/>
              </w:rPr>
            </w:pPr>
            <w:sdt>
              <w:sdtPr>
                <w:rPr>
                  <w:rFonts w:ascii="Verdana" w:hAnsi="Verdana" w:cs="Arial"/>
                  <w:b/>
                  <w:color w:val="17365D" w:themeColor="text2" w:themeShade="BF"/>
                  <w:sz w:val="20"/>
                  <w:szCs w:val="20"/>
                </w:rPr>
                <w:id w:val="-1869130019"/>
                <w14:checkbox>
                  <w14:checked w14:val="0"/>
                  <w14:checkedState w14:val="2612" w14:font="MS Gothic"/>
                  <w14:uncheckedState w14:val="2610" w14:font="MS Gothic"/>
                </w14:checkbox>
              </w:sdtPr>
              <w:sdtEndPr/>
              <w:sdtContent>
                <w:r w:rsidR="00A473EF" w:rsidRPr="00726397">
                  <w:rPr>
                    <w:rFonts w:ascii="MS Gothic" w:eastAsia="MS Gothic" w:hAnsi="MS Gothic" w:cs="Arial" w:hint="eastAsia"/>
                    <w:b/>
                    <w:color w:val="17365D" w:themeColor="text2" w:themeShade="BF"/>
                    <w:sz w:val="20"/>
                    <w:szCs w:val="20"/>
                  </w:rPr>
                  <w:t>☐</w:t>
                </w:r>
              </w:sdtContent>
            </w:sdt>
            <w:r w:rsidR="009356EE" w:rsidRPr="00726397">
              <w:rPr>
                <w:rFonts w:ascii="Verdana" w:hAnsi="Verdana" w:cs="Arial"/>
                <w:b/>
                <w:color w:val="17365D" w:themeColor="text2" w:themeShade="BF"/>
                <w:sz w:val="20"/>
                <w:szCs w:val="20"/>
              </w:rPr>
              <w:t>Deterring</w:t>
            </w:r>
            <w:r w:rsidR="009356EE" w:rsidRPr="00726397">
              <w:rPr>
                <w:rFonts w:ascii="Verdana" w:hAnsi="Verdana" w:cs="Arial"/>
                <w:color w:val="17365D" w:themeColor="text2" w:themeShade="BF"/>
                <w:sz w:val="20"/>
                <w:szCs w:val="20"/>
              </w:rPr>
              <w:t xml:space="preserve"> potential perpetrators from committing crimes through the threat of punishment </w:t>
            </w:r>
          </w:p>
          <w:p w14:paraId="3183A187" w14:textId="77777777" w:rsidR="009356EE" w:rsidRPr="00726397" w:rsidRDefault="009356EE" w:rsidP="009356EE">
            <w:pPr>
              <w:pStyle w:val="Listeafsnit"/>
              <w:spacing w:after="120" w:line="312" w:lineRule="auto"/>
              <w:rPr>
                <w:rFonts w:ascii="Verdana" w:hAnsi="Verdana" w:cs="Arial"/>
                <w:color w:val="17365D" w:themeColor="text2" w:themeShade="BF"/>
                <w:sz w:val="20"/>
                <w:szCs w:val="20"/>
              </w:rPr>
            </w:pPr>
            <w:proofErr w:type="gramStart"/>
            <w:r w:rsidRPr="00726397">
              <w:rPr>
                <w:rFonts w:ascii="Verdana" w:hAnsi="Verdana" w:cs="Arial"/>
                <w:color w:val="17365D" w:themeColor="text2" w:themeShade="BF"/>
                <w:sz w:val="20"/>
                <w:szCs w:val="20"/>
              </w:rPr>
              <w:t>e.g.</w:t>
            </w:r>
            <w:proofErr w:type="gramEnd"/>
            <w:r w:rsidRPr="00726397">
              <w:rPr>
                <w:rFonts w:ascii="Verdana" w:hAnsi="Verdana" w:cs="Arial"/>
                <w:color w:val="17365D" w:themeColor="text2" w:themeShade="BF"/>
                <w:sz w:val="20"/>
                <w:szCs w:val="20"/>
              </w:rPr>
              <w:t xml:space="preserve"> </w:t>
            </w:r>
            <w:r w:rsidR="00440156" w:rsidRPr="00726397">
              <w:rPr>
                <w:rFonts w:ascii="Verdana" w:hAnsi="Verdana" w:cs="Arial"/>
                <w:color w:val="17365D" w:themeColor="text2" w:themeShade="BF"/>
                <w:sz w:val="20"/>
                <w:szCs w:val="20"/>
              </w:rPr>
              <w:t>decreasing the time between arrest and punishment</w:t>
            </w:r>
          </w:p>
          <w:p w14:paraId="21D89182" w14:textId="77777777" w:rsidR="009356EE" w:rsidRPr="00726397" w:rsidRDefault="004B4225" w:rsidP="00A473EF">
            <w:pPr>
              <w:pStyle w:val="Listeafsnit"/>
              <w:spacing w:after="120" w:line="312" w:lineRule="auto"/>
              <w:rPr>
                <w:rFonts w:ascii="Verdana" w:hAnsi="Verdana" w:cs="Arial"/>
                <w:color w:val="17365D" w:themeColor="text2" w:themeShade="BF"/>
                <w:sz w:val="20"/>
                <w:szCs w:val="20"/>
              </w:rPr>
            </w:pPr>
            <w:sdt>
              <w:sdtPr>
                <w:rPr>
                  <w:rFonts w:ascii="Verdana" w:hAnsi="Verdana" w:cs="Arial"/>
                  <w:b/>
                  <w:color w:val="17365D" w:themeColor="text2" w:themeShade="BF"/>
                  <w:sz w:val="20"/>
                  <w:szCs w:val="20"/>
                </w:rPr>
                <w:id w:val="-1072581459"/>
                <w14:checkbox>
                  <w14:checked w14:val="0"/>
                  <w14:checkedState w14:val="2612" w14:font="MS Gothic"/>
                  <w14:uncheckedState w14:val="2610" w14:font="MS Gothic"/>
                </w14:checkbox>
              </w:sdtPr>
              <w:sdtEndPr/>
              <w:sdtContent>
                <w:r w:rsidR="00A473EF" w:rsidRPr="00726397">
                  <w:rPr>
                    <w:rFonts w:ascii="MS Gothic" w:eastAsia="MS Gothic" w:hAnsi="MS Gothic" w:cs="Arial" w:hint="eastAsia"/>
                    <w:b/>
                    <w:color w:val="17365D" w:themeColor="text2" w:themeShade="BF"/>
                    <w:sz w:val="20"/>
                    <w:szCs w:val="20"/>
                  </w:rPr>
                  <w:t>☐</w:t>
                </w:r>
              </w:sdtContent>
            </w:sdt>
            <w:r w:rsidR="009356EE" w:rsidRPr="00726397">
              <w:rPr>
                <w:rFonts w:ascii="Verdana" w:hAnsi="Verdana" w:cs="Arial"/>
                <w:b/>
                <w:color w:val="17365D" w:themeColor="text2" w:themeShade="BF"/>
                <w:sz w:val="20"/>
                <w:szCs w:val="20"/>
              </w:rPr>
              <w:t>Disrupting</w:t>
            </w:r>
            <w:r w:rsidR="009356EE" w:rsidRPr="00726397">
              <w:rPr>
                <w:rFonts w:ascii="Verdana" w:hAnsi="Verdana" w:cs="Arial"/>
                <w:color w:val="17365D" w:themeColor="text2" w:themeShade="BF"/>
                <w:sz w:val="20"/>
                <w:szCs w:val="20"/>
              </w:rPr>
              <w:t xml:space="preserve"> criminal acts by stopping them before they are carried out </w:t>
            </w:r>
          </w:p>
          <w:p w14:paraId="0C52FD6C" w14:textId="77777777" w:rsidR="009356EE" w:rsidRPr="00726397" w:rsidRDefault="009356EE" w:rsidP="009356EE">
            <w:pPr>
              <w:pStyle w:val="Listeafsnit"/>
              <w:spacing w:after="120" w:line="312" w:lineRule="auto"/>
              <w:rPr>
                <w:rFonts w:ascii="Verdana" w:hAnsi="Verdana" w:cs="Arial"/>
                <w:color w:val="17365D" w:themeColor="text2" w:themeShade="BF"/>
                <w:sz w:val="20"/>
                <w:szCs w:val="20"/>
              </w:rPr>
            </w:pPr>
            <w:proofErr w:type="gramStart"/>
            <w:r w:rsidRPr="00726397">
              <w:rPr>
                <w:rFonts w:ascii="Verdana" w:hAnsi="Verdana" w:cs="Arial"/>
                <w:color w:val="17365D" w:themeColor="text2" w:themeShade="BF"/>
                <w:sz w:val="20"/>
                <w:szCs w:val="20"/>
              </w:rPr>
              <w:t>e.g.</w:t>
            </w:r>
            <w:proofErr w:type="gramEnd"/>
            <w:r w:rsidRPr="00726397">
              <w:rPr>
                <w:rFonts w:ascii="Verdana" w:hAnsi="Verdana" w:cs="Arial"/>
                <w:color w:val="17365D" w:themeColor="text2" w:themeShade="BF"/>
                <w:sz w:val="20"/>
                <w:szCs w:val="20"/>
              </w:rPr>
              <w:t xml:space="preserve"> increasing police patrols in vulnerable areas</w:t>
            </w:r>
          </w:p>
          <w:p w14:paraId="66D0DFDD" w14:textId="77777777" w:rsidR="009356EE" w:rsidRPr="00726397" w:rsidRDefault="004B4225" w:rsidP="00A473EF">
            <w:pPr>
              <w:pStyle w:val="Listeafsnit"/>
              <w:spacing w:after="120" w:line="312" w:lineRule="auto"/>
              <w:rPr>
                <w:rFonts w:ascii="Verdana" w:hAnsi="Verdana" w:cs="Arial"/>
                <w:color w:val="17365D" w:themeColor="text2" w:themeShade="BF"/>
                <w:sz w:val="20"/>
                <w:szCs w:val="20"/>
              </w:rPr>
            </w:pPr>
            <w:sdt>
              <w:sdtPr>
                <w:rPr>
                  <w:rFonts w:ascii="Verdana" w:hAnsi="Verdana" w:cs="Arial"/>
                  <w:b/>
                  <w:color w:val="17365D" w:themeColor="text2" w:themeShade="BF"/>
                  <w:sz w:val="20"/>
                  <w:szCs w:val="20"/>
                </w:rPr>
                <w:id w:val="-1278632945"/>
                <w14:checkbox>
                  <w14:checked w14:val="0"/>
                  <w14:checkedState w14:val="2612" w14:font="MS Gothic"/>
                  <w14:uncheckedState w14:val="2610" w14:font="MS Gothic"/>
                </w14:checkbox>
              </w:sdtPr>
              <w:sdtEndPr/>
              <w:sdtContent>
                <w:r w:rsidR="00A473EF" w:rsidRPr="00726397">
                  <w:rPr>
                    <w:rFonts w:ascii="MS Gothic" w:eastAsia="MS Gothic" w:hAnsi="MS Gothic" w:cs="Arial" w:hint="eastAsia"/>
                    <w:b/>
                    <w:color w:val="17365D" w:themeColor="text2" w:themeShade="BF"/>
                    <w:sz w:val="20"/>
                    <w:szCs w:val="20"/>
                  </w:rPr>
                  <w:t>☐</w:t>
                </w:r>
              </w:sdtContent>
            </w:sdt>
            <w:r w:rsidR="009356EE" w:rsidRPr="00726397">
              <w:rPr>
                <w:rFonts w:ascii="Verdana" w:hAnsi="Verdana" w:cs="Arial"/>
                <w:b/>
                <w:color w:val="17365D" w:themeColor="text2" w:themeShade="BF"/>
                <w:sz w:val="20"/>
                <w:szCs w:val="20"/>
              </w:rPr>
              <w:t>Protecting vulnerable targets</w:t>
            </w:r>
            <w:r w:rsidR="009356EE" w:rsidRPr="00726397">
              <w:rPr>
                <w:rFonts w:ascii="Verdana" w:hAnsi="Verdana" w:cs="Arial"/>
                <w:color w:val="17365D" w:themeColor="text2" w:themeShade="BF"/>
                <w:sz w:val="20"/>
                <w:szCs w:val="20"/>
              </w:rPr>
              <w:t xml:space="preserve"> by reducing opportunities and make it more demanding to carry out criminal acts </w:t>
            </w:r>
          </w:p>
          <w:p w14:paraId="762913FF" w14:textId="77777777" w:rsidR="009356EE" w:rsidRPr="00726397" w:rsidRDefault="009356EE" w:rsidP="009356EE">
            <w:pPr>
              <w:pStyle w:val="Listeafsnit"/>
              <w:spacing w:after="120" w:line="312" w:lineRule="auto"/>
              <w:rPr>
                <w:rFonts w:ascii="Verdana" w:hAnsi="Verdana" w:cs="Arial"/>
                <w:color w:val="17365D" w:themeColor="text2" w:themeShade="BF"/>
                <w:sz w:val="20"/>
                <w:szCs w:val="20"/>
              </w:rPr>
            </w:pPr>
            <w:proofErr w:type="gramStart"/>
            <w:r w:rsidRPr="00726397">
              <w:rPr>
                <w:rFonts w:ascii="Verdana" w:hAnsi="Verdana" w:cs="Arial"/>
                <w:color w:val="17365D" w:themeColor="text2" w:themeShade="BF"/>
                <w:sz w:val="20"/>
                <w:szCs w:val="20"/>
              </w:rPr>
              <w:t>e.g.</w:t>
            </w:r>
            <w:proofErr w:type="gramEnd"/>
            <w:r w:rsidRPr="00726397">
              <w:rPr>
                <w:rFonts w:ascii="Verdana" w:hAnsi="Verdana" w:cs="Arial"/>
                <w:color w:val="17365D" w:themeColor="text2" w:themeShade="BF"/>
                <w:sz w:val="20"/>
                <w:szCs w:val="20"/>
              </w:rPr>
              <w:t xml:space="preserve"> </w:t>
            </w:r>
            <w:r w:rsidR="00440156" w:rsidRPr="00726397">
              <w:rPr>
                <w:rFonts w:ascii="Verdana" w:hAnsi="Verdana" w:cs="Arial"/>
                <w:color w:val="17365D" w:themeColor="text2" w:themeShade="BF"/>
                <w:sz w:val="20"/>
                <w:szCs w:val="20"/>
              </w:rPr>
              <w:t>placing locks and cameras</w:t>
            </w:r>
          </w:p>
          <w:p w14:paraId="20F1215D" w14:textId="77777777" w:rsidR="009356EE" w:rsidRPr="00726397" w:rsidRDefault="004B4225" w:rsidP="00A473EF">
            <w:pPr>
              <w:pStyle w:val="Listeafsnit"/>
              <w:spacing w:after="120" w:line="312" w:lineRule="auto"/>
              <w:rPr>
                <w:rFonts w:ascii="Verdana" w:hAnsi="Verdana" w:cs="Arial"/>
                <w:color w:val="17365D" w:themeColor="text2" w:themeShade="BF"/>
                <w:sz w:val="20"/>
                <w:szCs w:val="20"/>
              </w:rPr>
            </w:pPr>
            <w:sdt>
              <w:sdtPr>
                <w:rPr>
                  <w:rFonts w:ascii="Verdana" w:hAnsi="Verdana" w:cs="Arial"/>
                  <w:b/>
                  <w:color w:val="17365D" w:themeColor="text2" w:themeShade="BF"/>
                  <w:sz w:val="20"/>
                  <w:szCs w:val="20"/>
                </w:rPr>
                <w:id w:val="1125961123"/>
                <w14:checkbox>
                  <w14:checked w14:val="0"/>
                  <w14:checkedState w14:val="2612" w14:font="MS Gothic"/>
                  <w14:uncheckedState w14:val="2610" w14:font="MS Gothic"/>
                </w14:checkbox>
              </w:sdtPr>
              <w:sdtEndPr/>
              <w:sdtContent>
                <w:r w:rsidR="00A473EF" w:rsidRPr="00726397">
                  <w:rPr>
                    <w:rFonts w:ascii="MS Gothic" w:eastAsia="MS Gothic" w:hAnsi="MS Gothic" w:cs="Arial" w:hint="eastAsia"/>
                    <w:b/>
                    <w:color w:val="17365D" w:themeColor="text2" w:themeShade="BF"/>
                    <w:sz w:val="20"/>
                    <w:szCs w:val="20"/>
                  </w:rPr>
                  <w:t>☐</w:t>
                </w:r>
              </w:sdtContent>
            </w:sdt>
            <w:r w:rsidR="009356EE" w:rsidRPr="00726397">
              <w:rPr>
                <w:rFonts w:ascii="Verdana" w:hAnsi="Verdana" w:cs="Arial"/>
                <w:b/>
                <w:color w:val="17365D" w:themeColor="text2" w:themeShade="BF"/>
                <w:sz w:val="20"/>
                <w:szCs w:val="20"/>
              </w:rPr>
              <w:t xml:space="preserve">Reducing the harmful consequences </w:t>
            </w:r>
            <w:r w:rsidR="009356EE" w:rsidRPr="00726397">
              <w:rPr>
                <w:rFonts w:ascii="Verdana" w:hAnsi="Verdana" w:cs="Arial"/>
                <w:color w:val="17365D" w:themeColor="text2" w:themeShade="BF"/>
                <w:sz w:val="20"/>
                <w:szCs w:val="20"/>
              </w:rPr>
              <w:t xml:space="preserve">of criminal acts </w:t>
            </w:r>
          </w:p>
          <w:p w14:paraId="5D99ACD9" w14:textId="77777777" w:rsidR="009356EE" w:rsidRPr="00726397" w:rsidRDefault="009356EE" w:rsidP="009356EE">
            <w:pPr>
              <w:pStyle w:val="Listeafsnit"/>
              <w:spacing w:after="120" w:line="312" w:lineRule="auto"/>
              <w:rPr>
                <w:rFonts w:ascii="Verdana" w:hAnsi="Verdana" w:cs="Arial"/>
                <w:color w:val="17365D" w:themeColor="text2" w:themeShade="BF"/>
                <w:sz w:val="20"/>
                <w:szCs w:val="20"/>
              </w:rPr>
            </w:pPr>
            <w:proofErr w:type="gramStart"/>
            <w:r w:rsidRPr="00726397">
              <w:rPr>
                <w:rFonts w:ascii="Verdana" w:hAnsi="Verdana" w:cs="Arial"/>
                <w:color w:val="17365D" w:themeColor="text2" w:themeShade="BF"/>
                <w:sz w:val="20"/>
                <w:szCs w:val="20"/>
              </w:rPr>
              <w:t>e.g.</w:t>
            </w:r>
            <w:proofErr w:type="gramEnd"/>
            <w:r w:rsidRPr="00726397">
              <w:rPr>
                <w:rFonts w:ascii="Verdana" w:hAnsi="Verdana" w:cs="Arial"/>
                <w:color w:val="17365D" w:themeColor="text2" w:themeShade="BF"/>
                <w:sz w:val="20"/>
                <w:szCs w:val="20"/>
              </w:rPr>
              <w:t xml:space="preserve"> initiatives to recover stolen goods </w:t>
            </w:r>
          </w:p>
          <w:p w14:paraId="6B88E648" w14:textId="77777777" w:rsidR="009356EE" w:rsidRPr="00726397" w:rsidRDefault="004B4225" w:rsidP="00A473EF">
            <w:pPr>
              <w:pStyle w:val="Listeafsnit"/>
              <w:spacing w:after="120" w:line="312" w:lineRule="auto"/>
              <w:rPr>
                <w:rFonts w:ascii="Verdana" w:hAnsi="Verdana" w:cs="Arial"/>
                <w:color w:val="17365D" w:themeColor="text2" w:themeShade="BF"/>
                <w:sz w:val="20"/>
                <w:szCs w:val="20"/>
              </w:rPr>
            </w:pPr>
            <w:sdt>
              <w:sdtPr>
                <w:rPr>
                  <w:rFonts w:ascii="Verdana" w:hAnsi="Verdana" w:cs="Arial"/>
                  <w:b/>
                  <w:color w:val="17365D" w:themeColor="text2" w:themeShade="BF"/>
                  <w:sz w:val="20"/>
                  <w:szCs w:val="20"/>
                </w:rPr>
                <w:id w:val="1474948603"/>
                <w14:checkbox>
                  <w14:checked w14:val="0"/>
                  <w14:checkedState w14:val="2612" w14:font="MS Gothic"/>
                  <w14:uncheckedState w14:val="2610" w14:font="MS Gothic"/>
                </w14:checkbox>
              </w:sdtPr>
              <w:sdtEndPr/>
              <w:sdtContent>
                <w:r w:rsidR="00A473EF" w:rsidRPr="00726397">
                  <w:rPr>
                    <w:rFonts w:ascii="MS Gothic" w:eastAsia="MS Gothic" w:hAnsi="MS Gothic" w:cs="Arial" w:hint="eastAsia"/>
                    <w:b/>
                    <w:color w:val="17365D" w:themeColor="text2" w:themeShade="BF"/>
                    <w:sz w:val="20"/>
                    <w:szCs w:val="20"/>
                  </w:rPr>
                  <w:t>☐</w:t>
                </w:r>
              </w:sdtContent>
            </w:sdt>
            <w:r w:rsidR="009356EE" w:rsidRPr="00726397">
              <w:rPr>
                <w:rFonts w:ascii="Verdana" w:hAnsi="Verdana" w:cs="Arial"/>
                <w:b/>
                <w:color w:val="17365D" w:themeColor="text2" w:themeShade="BF"/>
                <w:sz w:val="20"/>
                <w:szCs w:val="20"/>
              </w:rPr>
              <w:t>Reducing the rewards</w:t>
            </w:r>
            <w:r w:rsidR="009356EE" w:rsidRPr="00726397">
              <w:rPr>
                <w:rFonts w:ascii="Verdana" w:hAnsi="Verdana" w:cs="Arial"/>
                <w:color w:val="17365D" w:themeColor="text2" w:themeShade="BF"/>
                <w:sz w:val="20"/>
                <w:szCs w:val="20"/>
              </w:rPr>
              <w:t xml:space="preserve"> from criminal acts </w:t>
            </w:r>
          </w:p>
          <w:p w14:paraId="7DF7561B" w14:textId="77777777" w:rsidR="009356EE" w:rsidRPr="00726397" w:rsidRDefault="009356EE" w:rsidP="009356EE">
            <w:pPr>
              <w:pStyle w:val="Listeafsnit"/>
              <w:spacing w:after="120" w:line="312" w:lineRule="auto"/>
              <w:rPr>
                <w:rFonts w:ascii="Verdana" w:hAnsi="Verdana" w:cs="Arial"/>
                <w:color w:val="17365D" w:themeColor="text2" w:themeShade="BF"/>
                <w:sz w:val="20"/>
                <w:szCs w:val="20"/>
              </w:rPr>
            </w:pPr>
            <w:proofErr w:type="gramStart"/>
            <w:r w:rsidRPr="00726397">
              <w:rPr>
                <w:rFonts w:ascii="Verdana" w:hAnsi="Verdana" w:cs="Arial"/>
                <w:color w:val="17365D" w:themeColor="text2" w:themeShade="BF"/>
                <w:sz w:val="20"/>
                <w:szCs w:val="20"/>
              </w:rPr>
              <w:t>e.g.</w:t>
            </w:r>
            <w:proofErr w:type="gramEnd"/>
            <w:r w:rsidRPr="00726397">
              <w:rPr>
                <w:rFonts w:ascii="Verdana" w:hAnsi="Verdana" w:cs="Arial"/>
                <w:color w:val="17365D" w:themeColor="text2" w:themeShade="BF"/>
                <w:sz w:val="20"/>
                <w:szCs w:val="20"/>
              </w:rPr>
              <w:t xml:space="preserve"> </w:t>
            </w:r>
            <w:r w:rsidR="00440156" w:rsidRPr="00726397">
              <w:rPr>
                <w:rFonts w:ascii="Verdana" w:hAnsi="Verdana" w:cs="Arial"/>
                <w:color w:val="17365D" w:themeColor="text2" w:themeShade="BF"/>
                <w:sz w:val="20"/>
                <w:szCs w:val="20"/>
              </w:rPr>
              <w:t>restorative justice programmes</w:t>
            </w:r>
          </w:p>
          <w:p w14:paraId="14AF570D" w14:textId="77777777" w:rsidR="009356EE" w:rsidRPr="00726397" w:rsidRDefault="004B4225" w:rsidP="00A473EF">
            <w:pPr>
              <w:pStyle w:val="Listeafsnit"/>
              <w:spacing w:after="120" w:line="312" w:lineRule="auto"/>
              <w:rPr>
                <w:rFonts w:ascii="Verdana" w:hAnsi="Verdana" w:cs="Arial"/>
                <w:color w:val="17365D" w:themeColor="text2" w:themeShade="BF"/>
                <w:sz w:val="20"/>
                <w:szCs w:val="20"/>
              </w:rPr>
            </w:pPr>
            <w:sdt>
              <w:sdtPr>
                <w:rPr>
                  <w:rFonts w:ascii="Verdana" w:hAnsi="Verdana" w:cs="Arial"/>
                  <w:b/>
                  <w:color w:val="17365D" w:themeColor="text2" w:themeShade="BF"/>
                  <w:sz w:val="20"/>
                  <w:szCs w:val="20"/>
                </w:rPr>
                <w:id w:val="751087367"/>
                <w14:checkbox>
                  <w14:checked w14:val="0"/>
                  <w14:checkedState w14:val="2612" w14:font="MS Gothic"/>
                  <w14:uncheckedState w14:val="2610" w14:font="MS Gothic"/>
                </w14:checkbox>
              </w:sdtPr>
              <w:sdtEndPr/>
              <w:sdtContent>
                <w:r w:rsidR="00A473EF" w:rsidRPr="00726397">
                  <w:rPr>
                    <w:rFonts w:ascii="MS Gothic" w:eastAsia="MS Gothic" w:hAnsi="MS Gothic" w:cs="Arial" w:hint="eastAsia"/>
                    <w:b/>
                    <w:color w:val="17365D" w:themeColor="text2" w:themeShade="BF"/>
                    <w:sz w:val="20"/>
                    <w:szCs w:val="20"/>
                  </w:rPr>
                  <w:t>☐</w:t>
                </w:r>
              </w:sdtContent>
            </w:sdt>
            <w:r w:rsidR="009356EE" w:rsidRPr="00726397">
              <w:rPr>
                <w:rFonts w:ascii="Verdana" w:hAnsi="Verdana" w:cs="Arial"/>
                <w:b/>
                <w:color w:val="17365D" w:themeColor="text2" w:themeShade="BF"/>
                <w:sz w:val="20"/>
                <w:szCs w:val="20"/>
              </w:rPr>
              <w:t>Incapacitating</w:t>
            </w:r>
            <w:r w:rsidR="009356EE" w:rsidRPr="00726397">
              <w:rPr>
                <w:rFonts w:ascii="Verdana" w:hAnsi="Verdana" w:cs="Arial"/>
                <w:color w:val="17365D" w:themeColor="text2" w:themeShade="BF"/>
                <w:sz w:val="20"/>
                <w:szCs w:val="20"/>
              </w:rPr>
              <w:t xml:space="preserve"> (or neutralising) perpetrators by denying them the ability (capacity) to carry out new criminal acts </w:t>
            </w:r>
          </w:p>
          <w:p w14:paraId="25AB5056" w14:textId="77777777" w:rsidR="009356EE" w:rsidRPr="00726397" w:rsidRDefault="009356EE" w:rsidP="009356EE">
            <w:pPr>
              <w:pStyle w:val="Listeafsnit"/>
              <w:spacing w:after="120" w:line="312" w:lineRule="auto"/>
              <w:rPr>
                <w:rFonts w:ascii="Verdana" w:hAnsi="Verdana" w:cs="Arial"/>
                <w:color w:val="17365D" w:themeColor="text2" w:themeShade="BF"/>
                <w:sz w:val="20"/>
                <w:szCs w:val="20"/>
              </w:rPr>
            </w:pPr>
            <w:proofErr w:type="gramStart"/>
            <w:r w:rsidRPr="00726397">
              <w:rPr>
                <w:rFonts w:ascii="Verdana" w:hAnsi="Verdana" w:cs="Arial"/>
                <w:color w:val="17365D" w:themeColor="text2" w:themeShade="BF"/>
                <w:sz w:val="20"/>
                <w:szCs w:val="20"/>
              </w:rPr>
              <w:t>e.g.</w:t>
            </w:r>
            <w:proofErr w:type="gramEnd"/>
            <w:r w:rsidRPr="00726397">
              <w:rPr>
                <w:rFonts w:ascii="Verdana" w:hAnsi="Verdana" w:cs="Arial"/>
                <w:color w:val="17365D" w:themeColor="text2" w:themeShade="BF"/>
                <w:sz w:val="20"/>
                <w:szCs w:val="20"/>
              </w:rPr>
              <w:t xml:space="preserve"> imprisonment of key gang members </w:t>
            </w:r>
          </w:p>
          <w:p w14:paraId="3835B913" w14:textId="77777777" w:rsidR="00440156" w:rsidRPr="00726397" w:rsidRDefault="004B4225" w:rsidP="00A473EF">
            <w:pPr>
              <w:pStyle w:val="Listeafsnit"/>
              <w:spacing w:after="120" w:line="312" w:lineRule="auto"/>
              <w:rPr>
                <w:rFonts w:ascii="Verdana" w:hAnsi="Verdana" w:cs="Arial"/>
                <w:color w:val="17365D" w:themeColor="text2" w:themeShade="BF"/>
                <w:sz w:val="20"/>
                <w:szCs w:val="20"/>
              </w:rPr>
            </w:pPr>
            <w:sdt>
              <w:sdtPr>
                <w:rPr>
                  <w:rFonts w:ascii="Verdana" w:hAnsi="Verdana" w:cs="Arial"/>
                  <w:b/>
                  <w:color w:val="17365D" w:themeColor="text2" w:themeShade="BF"/>
                  <w:sz w:val="20"/>
                  <w:szCs w:val="20"/>
                </w:rPr>
                <w:id w:val="-141507882"/>
                <w14:checkbox>
                  <w14:checked w14:val="0"/>
                  <w14:checkedState w14:val="2612" w14:font="MS Gothic"/>
                  <w14:uncheckedState w14:val="2610" w14:font="MS Gothic"/>
                </w14:checkbox>
              </w:sdtPr>
              <w:sdtEndPr/>
              <w:sdtContent>
                <w:r w:rsidR="00A473EF" w:rsidRPr="00726397">
                  <w:rPr>
                    <w:rFonts w:ascii="MS Gothic" w:eastAsia="MS Gothic" w:hAnsi="MS Gothic" w:cs="Arial" w:hint="eastAsia"/>
                    <w:b/>
                    <w:color w:val="17365D" w:themeColor="text2" w:themeShade="BF"/>
                    <w:sz w:val="20"/>
                    <w:szCs w:val="20"/>
                  </w:rPr>
                  <w:t>☐</w:t>
                </w:r>
              </w:sdtContent>
            </w:sdt>
            <w:r w:rsidR="009356EE" w:rsidRPr="00726397">
              <w:rPr>
                <w:rFonts w:ascii="Verdana" w:hAnsi="Verdana" w:cs="Arial"/>
                <w:b/>
                <w:color w:val="17365D" w:themeColor="text2" w:themeShade="BF"/>
                <w:sz w:val="20"/>
                <w:szCs w:val="20"/>
              </w:rPr>
              <w:t>Encouraging</w:t>
            </w:r>
            <w:r w:rsidR="009356EE" w:rsidRPr="00726397">
              <w:rPr>
                <w:rFonts w:ascii="Verdana" w:hAnsi="Verdana" w:cs="Arial"/>
                <w:color w:val="17365D" w:themeColor="text2" w:themeShade="BF"/>
                <w:sz w:val="20"/>
                <w:szCs w:val="20"/>
              </w:rPr>
              <w:t xml:space="preserve"> desistance from crime and rehabilitating former offenders so they </w:t>
            </w:r>
            <w:proofErr w:type="gramStart"/>
            <w:r w:rsidR="009356EE" w:rsidRPr="00726397">
              <w:rPr>
                <w:rFonts w:ascii="Verdana" w:hAnsi="Verdana" w:cs="Arial"/>
                <w:color w:val="17365D" w:themeColor="text2" w:themeShade="BF"/>
                <w:sz w:val="20"/>
                <w:szCs w:val="20"/>
              </w:rPr>
              <w:t>are able to</w:t>
            </w:r>
            <w:proofErr w:type="gramEnd"/>
            <w:r w:rsidR="009356EE" w:rsidRPr="00726397">
              <w:rPr>
                <w:rFonts w:ascii="Verdana" w:hAnsi="Verdana" w:cs="Arial"/>
                <w:color w:val="17365D" w:themeColor="text2" w:themeShade="BF"/>
                <w:sz w:val="20"/>
                <w:szCs w:val="20"/>
              </w:rPr>
              <w:t xml:space="preserve"> settle back into a normal life </w:t>
            </w:r>
          </w:p>
          <w:p w14:paraId="0009F2D6" w14:textId="77777777" w:rsidR="00937CF0" w:rsidRPr="00726397" w:rsidRDefault="00440156" w:rsidP="00440156">
            <w:pPr>
              <w:pStyle w:val="Listeafsnit"/>
              <w:spacing w:after="120" w:line="312" w:lineRule="auto"/>
              <w:rPr>
                <w:rFonts w:ascii="Verdana" w:hAnsi="Verdana" w:cs="Arial"/>
                <w:color w:val="17365D" w:themeColor="text2" w:themeShade="BF"/>
                <w:sz w:val="20"/>
                <w:szCs w:val="20"/>
              </w:rPr>
            </w:pPr>
            <w:proofErr w:type="gramStart"/>
            <w:r w:rsidRPr="00726397">
              <w:rPr>
                <w:rFonts w:ascii="Verdana" w:hAnsi="Verdana" w:cs="Arial"/>
                <w:color w:val="17365D" w:themeColor="text2" w:themeShade="BF"/>
                <w:sz w:val="20"/>
                <w:szCs w:val="20"/>
              </w:rPr>
              <w:t>e</w:t>
            </w:r>
            <w:r w:rsidR="009356EE" w:rsidRPr="00726397">
              <w:rPr>
                <w:rFonts w:ascii="Verdana" w:hAnsi="Verdana" w:cs="Arial"/>
                <w:color w:val="17365D" w:themeColor="text2" w:themeShade="BF"/>
                <w:sz w:val="20"/>
                <w:szCs w:val="20"/>
              </w:rPr>
              <w:t>.g.</w:t>
            </w:r>
            <w:proofErr w:type="gramEnd"/>
            <w:r w:rsidR="009356EE" w:rsidRPr="00726397">
              <w:rPr>
                <w:rFonts w:ascii="Verdana" w:hAnsi="Verdana" w:cs="Arial"/>
                <w:color w:val="17365D" w:themeColor="text2" w:themeShade="BF"/>
                <w:sz w:val="20"/>
                <w:szCs w:val="20"/>
              </w:rPr>
              <w:t xml:space="preserve"> prison rehabilitation programs </w:t>
            </w:r>
          </w:p>
          <w:p w14:paraId="18B5A28F" w14:textId="77777777" w:rsidR="00BA12DB" w:rsidRPr="00726397" w:rsidRDefault="00BA12DB" w:rsidP="00BA12DB">
            <w:pPr>
              <w:pStyle w:val="Listeafsnit"/>
              <w:spacing w:after="120" w:line="312" w:lineRule="auto"/>
              <w:rPr>
                <w:rFonts w:ascii="Verdana" w:hAnsi="Verdana" w:cs="Arial"/>
                <w:color w:val="17365D" w:themeColor="text2" w:themeShade="BF"/>
                <w:sz w:val="20"/>
                <w:szCs w:val="20"/>
              </w:rPr>
            </w:pPr>
          </w:p>
          <w:p w14:paraId="0B29FEE0" w14:textId="77777777" w:rsidR="00BA12DB" w:rsidRDefault="00BA12DB" w:rsidP="00BA12DB">
            <w:pPr>
              <w:spacing w:after="120" w:line="312" w:lineRule="auto"/>
              <w:rPr>
                <w:rFonts w:ascii="Verdana" w:hAnsi="Verdana" w:cs="Arial"/>
                <w:color w:val="17365D" w:themeColor="text2" w:themeShade="BF"/>
                <w:sz w:val="20"/>
                <w:szCs w:val="20"/>
              </w:rPr>
            </w:pPr>
            <w:r w:rsidRPr="00726397">
              <w:rPr>
                <w:rFonts w:ascii="Verdana" w:hAnsi="Verdana" w:cs="Arial"/>
                <w:color w:val="17365D" w:themeColor="text2" w:themeShade="BF"/>
                <w:sz w:val="20"/>
                <w:szCs w:val="20"/>
              </w:rPr>
              <w:t>Explain how this/these crime prevention mechanisms were used ((</w:t>
            </w:r>
            <w:r w:rsidRPr="00726397">
              <w:rPr>
                <w:rFonts w:ascii="Verdana" w:hAnsi="Verdana" w:cs="Arial"/>
                <w:b/>
                <w:color w:val="17365D" w:themeColor="text2" w:themeShade="BF"/>
                <w:sz w:val="20"/>
                <w:szCs w:val="20"/>
              </w:rPr>
              <w:t>Max. 300 words</w:t>
            </w:r>
            <w:r w:rsidRPr="00726397">
              <w:rPr>
                <w:rFonts w:ascii="Verdana" w:hAnsi="Verdana" w:cs="Arial"/>
                <w:color w:val="17365D" w:themeColor="text2" w:themeShade="BF"/>
                <w:sz w:val="20"/>
                <w:szCs w:val="20"/>
              </w:rPr>
              <w:t>)</w:t>
            </w:r>
          </w:p>
          <w:p w14:paraId="65239DF9" w14:textId="77777777" w:rsidR="00BA12DB" w:rsidRDefault="00BA12DB" w:rsidP="00BA12DB">
            <w:pPr>
              <w:spacing w:after="120" w:line="312" w:lineRule="auto"/>
              <w:rPr>
                <w:rFonts w:ascii="Verdana" w:hAnsi="Verdana" w:cs="Arial"/>
                <w:color w:val="17365D" w:themeColor="text2" w:themeShade="BF"/>
                <w:sz w:val="20"/>
                <w:szCs w:val="20"/>
              </w:rPr>
            </w:pPr>
          </w:p>
          <w:p w14:paraId="227055DC" w14:textId="77777777" w:rsidR="00BA12DB" w:rsidRDefault="00BA12DB" w:rsidP="00BA12DB">
            <w:pPr>
              <w:spacing w:after="120" w:line="312" w:lineRule="auto"/>
              <w:rPr>
                <w:rFonts w:ascii="Verdana" w:hAnsi="Verdana" w:cs="Arial"/>
                <w:color w:val="17365D" w:themeColor="text2" w:themeShade="BF"/>
                <w:sz w:val="20"/>
                <w:szCs w:val="20"/>
              </w:rPr>
            </w:pPr>
          </w:p>
          <w:p w14:paraId="4A9A989C" w14:textId="77777777" w:rsidR="00BA12DB" w:rsidRDefault="00BA12DB" w:rsidP="00BA12DB">
            <w:pPr>
              <w:spacing w:after="120" w:line="312" w:lineRule="auto"/>
              <w:rPr>
                <w:rFonts w:ascii="Verdana" w:hAnsi="Verdana" w:cs="Arial"/>
                <w:color w:val="17365D" w:themeColor="text2" w:themeShade="BF"/>
                <w:sz w:val="20"/>
                <w:szCs w:val="20"/>
              </w:rPr>
            </w:pPr>
          </w:p>
          <w:p w14:paraId="27DD81A6" w14:textId="77777777" w:rsidR="00BA12DB" w:rsidRDefault="00BA12DB" w:rsidP="00BA12DB">
            <w:pPr>
              <w:spacing w:after="120" w:line="312" w:lineRule="auto"/>
              <w:rPr>
                <w:rFonts w:ascii="Verdana" w:hAnsi="Verdana" w:cs="Arial"/>
                <w:color w:val="17365D" w:themeColor="text2" w:themeShade="BF"/>
                <w:sz w:val="20"/>
                <w:szCs w:val="20"/>
              </w:rPr>
            </w:pPr>
          </w:p>
          <w:p w14:paraId="77C38323" w14:textId="77777777" w:rsidR="009356EE" w:rsidRPr="00BA12DB" w:rsidRDefault="009356EE" w:rsidP="00BA12DB">
            <w:pPr>
              <w:spacing w:after="120" w:line="312" w:lineRule="auto"/>
              <w:rPr>
                <w:rFonts w:ascii="Verdana" w:hAnsi="Verdana" w:cs="Arial"/>
                <w:b/>
                <w:color w:val="17365D" w:themeColor="text2" w:themeShade="BF"/>
                <w:sz w:val="20"/>
                <w:szCs w:val="20"/>
              </w:rPr>
            </w:pPr>
          </w:p>
          <w:p w14:paraId="228ABAA5" w14:textId="77777777" w:rsidR="009356EE" w:rsidRPr="009356EE" w:rsidRDefault="009356EE" w:rsidP="009356EE">
            <w:pPr>
              <w:pStyle w:val="Listeafsnit"/>
              <w:spacing w:after="120" w:line="312" w:lineRule="auto"/>
              <w:rPr>
                <w:rFonts w:ascii="Verdana" w:hAnsi="Verdana" w:cs="Arial"/>
                <w:color w:val="17365D" w:themeColor="text2" w:themeShade="BF"/>
                <w:sz w:val="20"/>
                <w:szCs w:val="20"/>
              </w:rPr>
            </w:pPr>
          </w:p>
        </w:tc>
      </w:tr>
    </w:tbl>
    <w:p w14:paraId="59FE510E" w14:textId="77777777" w:rsidR="00CE5B81" w:rsidRPr="00676F37" w:rsidRDefault="00CE5B81" w:rsidP="0025442B">
      <w:pPr>
        <w:spacing w:after="120" w:line="312" w:lineRule="auto"/>
        <w:rPr>
          <w:rFonts w:cs="Arial"/>
        </w:rPr>
      </w:pPr>
    </w:p>
    <w:p w14:paraId="0C786147" w14:textId="77777777" w:rsidR="00937CF0" w:rsidRPr="00726397" w:rsidRDefault="00937CF0" w:rsidP="00937CF0">
      <w:pPr>
        <w:numPr>
          <w:ilvl w:val="0"/>
          <w:numId w:val="2"/>
        </w:numPr>
        <w:spacing w:after="120" w:line="312" w:lineRule="auto"/>
        <w:ind w:left="426" w:hanging="426"/>
        <w:jc w:val="both"/>
        <w:rPr>
          <w:rFonts w:ascii="Verdana" w:hAnsi="Verdana" w:cs="Arial"/>
          <w:color w:val="17365D" w:themeColor="text2" w:themeShade="BF"/>
          <w:sz w:val="20"/>
          <w:szCs w:val="20"/>
          <w:u w:val="single"/>
        </w:rPr>
      </w:pPr>
      <w:r w:rsidRPr="00726397">
        <w:rPr>
          <w:rFonts w:ascii="Verdana" w:hAnsi="Verdana" w:cs="Arial"/>
          <w:b/>
          <w:color w:val="17365D" w:themeColor="text2" w:themeShade="BF"/>
          <w:sz w:val="20"/>
          <w:szCs w:val="20"/>
          <w:u w:val="single"/>
        </w:rPr>
        <w:t xml:space="preserve">The project shall have been evaluated and have achieved most or </w:t>
      </w:r>
      <w:proofErr w:type="gramStart"/>
      <w:r w:rsidRPr="00726397">
        <w:rPr>
          <w:rFonts w:ascii="Verdana" w:hAnsi="Verdana" w:cs="Arial"/>
          <w:b/>
          <w:color w:val="17365D" w:themeColor="text2" w:themeShade="BF"/>
          <w:sz w:val="20"/>
          <w:szCs w:val="20"/>
          <w:u w:val="single"/>
        </w:rPr>
        <w:t>all of</w:t>
      </w:r>
      <w:proofErr w:type="gramEnd"/>
      <w:r w:rsidRPr="00726397">
        <w:rPr>
          <w:rFonts w:ascii="Verdana" w:hAnsi="Verdana" w:cs="Arial"/>
          <w:b/>
          <w:color w:val="17365D" w:themeColor="text2" w:themeShade="BF"/>
          <w:sz w:val="20"/>
          <w:szCs w:val="20"/>
          <w:u w:val="single"/>
        </w:rPr>
        <w:t xml:space="preserve"> its objectives.</w:t>
      </w:r>
      <w:r w:rsidR="00BA627B" w:rsidRPr="00726397">
        <w:rPr>
          <w:rFonts w:ascii="Verdana" w:hAnsi="Verdana" w:cs="Arial"/>
          <w:color w:val="17365D" w:themeColor="text2" w:themeShade="BF"/>
          <w:sz w:val="20"/>
          <w:szCs w:val="20"/>
        </w:rPr>
        <w:t xml:space="preserve"> </w:t>
      </w:r>
      <w:r w:rsidR="00A66CAC" w:rsidRPr="00726397">
        <w:rPr>
          <w:rFonts w:ascii="Verdana" w:hAnsi="Verdana" w:cs="Arial"/>
          <w:color w:val="17365D" w:themeColor="text2" w:themeShade="BF"/>
          <w:sz w:val="20"/>
          <w:szCs w:val="20"/>
        </w:rPr>
        <w:t xml:space="preserve">For more information on evaluation, click </w:t>
      </w:r>
      <w:hyperlink r:id="rId8" w:history="1">
        <w:r w:rsidR="00A66CAC" w:rsidRPr="00726397">
          <w:rPr>
            <w:rStyle w:val="Hyperlink"/>
            <w:rFonts w:ascii="Verdana" w:hAnsi="Verdana" w:cs="Arial"/>
            <w:sz w:val="20"/>
            <w:szCs w:val="20"/>
          </w:rPr>
          <w:t>here</w:t>
        </w:r>
      </w:hyperlink>
    </w:p>
    <w:p w14:paraId="01389672" w14:textId="77777777" w:rsidR="007565C1" w:rsidRDefault="0025442B" w:rsidP="00631966">
      <w:pPr>
        <w:numPr>
          <w:ilvl w:val="0"/>
          <w:numId w:val="11"/>
        </w:numPr>
        <w:spacing w:after="120" w:line="312" w:lineRule="auto"/>
        <w:jc w:val="both"/>
        <w:rPr>
          <w:rFonts w:ascii="Verdana" w:hAnsi="Verdana" w:cs="Arial"/>
          <w:color w:val="17365D" w:themeColor="text2" w:themeShade="BF"/>
          <w:sz w:val="20"/>
          <w:szCs w:val="20"/>
        </w:rPr>
      </w:pPr>
      <w:r w:rsidRPr="0025442B">
        <w:rPr>
          <w:rFonts w:ascii="Verdana" w:hAnsi="Verdana" w:cs="Arial"/>
          <w:color w:val="17365D" w:themeColor="text2" w:themeShade="BF"/>
          <w:sz w:val="20"/>
          <w:szCs w:val="20"/>
        </w:rPr>
        <w:t>What were the reasons for setting up the project? Was this context analysed before the project was initiated and in what way (How, and by whom? Which data were used?)? In what way did this analysis inform the set-up of the project? (</w:t>
      </w:r>
      <w:r w:rsidRPr="0025442B">
        <w:rPr>
          <w:rFonts w:ascii="Verdana" w:hAnsi="Verdana" w:cs="Arial"/>
          <w:b/>
          <w:color w:val="17365D" w:themeColor="text2" w:themeShade="BF"/>
          <w:sz w:val="20"/>
          <w:szCs w:val="20"/>
        </w:rPr>
        <w:t>Max. 150 words</w:t>
      </w:r>
      <w:r w:rsidRPr="0025442B">
        <w:rPr>
          <w:rFonts w:ascii="Verdana" w:hAnsi="Verdana" w:cs="Arial"/>
          <w:color w:val="17365D" w:themeColor="text2" w:themeShade="BF"/>
          <w:sz w:val="20"/>
          <w:szCs w:val="20"/>
        </w:rPr>
        <w:t>)</w:t>
      </w:r>
    </w:p>
    <w:tbl>
      <w:tblPr>
        <w:tblStyle w:val="Tabel-Gitter"/>
        <w:tblW w:w="0" w:type="auto"/>
        <w:tblLook w:val="04A0" w:firstRow="1" w:lastRow="0" w:firstColumn="1" w:lastColumn="0" w:noHBand="0" w:noVBand="1"/>
      </w:tblPr>
      <w:tblGrid>
        <w:gridCol w:w="8296"/>
      </w:tblGrid>
      <w:tr w:rsidR="007565C1" w14:paraId="072CE6E2" w14:textId="77777777" w:rsidTr="007565C1">
        <w:tc>
          <w:tcPr>
            <w:tcW w:w="8446" w:type="dxa"/>
          </w:tcPr>
          <w:p w14:paraId="72F048FC" w14:textId="77777777" w:rsidR="007565C1" w:rsidRDefault="007565C1" w:rsidP="007565C1">
            <w:pPr>
              <w:spacing w:after="120" w:line="312" w:lineRule="auto"/>
              <w:rPr>
                <w:rFonts w:ascii="Verdana" w:hAnsi="Verdana" w:cs="Arial"/>
                <w:color w:val="17365D" w:themeColor="text2" w:themeShade="BF"/>
                <w:sz w:val="20"/>
                <w:szCs w:val="20"/>
              </w:rPr>
            </w:pPr>
          </w:p>
        </w:tc>
      </w:tr>
    </w:tbl>
    <w:p w14:paraId="60A22A5E" w14:textId="77777777" w:rsidR="00BC5FA9" w:rsidRPr="0086025E" w:rsidRDefault="00BC5FA9" w:rsidP="0025442B">
      <w:pPr>
        <w:spacing w:after="120" w:line="312" w:lineRule="auto"/>
        <w:rPr>
          <w:rFonts w:ascii="Verdana" w:hAnsi="Verdana" w:cs="Arial"/>
          <w:color w:val="17365D" w:themeColor="text2" w:themeShade="BF"/>
          <w:sz w:val="20"/>
          <w:szCs w:val="20"/>
        </w:rPr>
      </w:pPr>
    </w:p>
    <w:p w14:paraId="48402FD0" w14:textId="77777777" w:rsidR="00281AE2" w:rsidRPr="0086025E" w:rsidRDefault="00E30BB5" w:rsidP="00631966">
      <w:pPr>
        <w:numPr>
          <w:ilvl w:val="0"/>
          <w:numId w:val="12"/>
        </w:numPr>
        <w:spacing w:after="120" w:line="312" w:lineRule="auto"/>
        <w:jc w:val="both"/>
        <w:rPr>
          <w:rFonts w:ascii="Verdana" w:hAnsi="Verdana" w:cs="Arial"/>
          <w:color w:val="17365D" w:themeColor="text2" w:themeShade="BF"/>
          <w:sz w:val="20"/>
          <w:szCs w:val="20"/>
        </w:rPr>
      </w:pPr>
      <w:r>
        <w:rPr>
          <w:rFonts w:ascii="Verdana" w:hAnsi="Verdana" w:cs="Arial"/>
          <w:color w:val="17365D" w:themeColor="text2" w:themeShade="BF"/>
          <w:sz w:val="20"/>
          <w:szCs w:val="20"/>
        </w:rPr>
        <w:t>W</w:t>
      </w:r>
      <w:r w:rsidRPr="0086025E">
        <w:rPr>
          <w:rFonts w:ascii="Verdana" w:hAnsi="Verdana" w:cs="Arial"/>
          <w:color w:val="17365D" w:themeColor="text2" w:themeShade="BF"/>
          <w:sz w:val="20"/>
          <w:szCs w:val="20"/>
        </w:rPr>
        <w:t>hat were the objective(s) of the project? Please, if applicable, distinguish between main and secondary objectives. (</w:t>
      </w:r>
      <w:r w:rsidRPr="0086025E">
        <w:rPr>
          <w:rFonts w:ascii="Verdana" w:hAnsi="Verdana" w:cs="Arial"/>
          <w:b/>
          <w:color w:val="17365D" w:themeColor="text2" w:themeShade="BF"/>
          <w:sz w:val="20"/>
          <w:szCs w:val="20"/>
        </w:rPr>
        <w:t>Max. 150 words</w:t>
      </w:r>
      <w:r w:rsidRPr="0086025E">
        <w:rPr>
          <w:rFonts w:ascii="Verdana" w:hAnsi="Verdana" w:cs="Arial"/>
          <w:color w:val="17365D" w:themeColor="text2" w:themeShade="BF"/>
          <w:sz w:val="20"/>
          <w:szCs w:val="20"/>
        </w:rPr>
        <w:t>)</w:t>
      </w:r>
      <w:r>
        <w:rPr>
          <w:rFonts w:ascii="Verdana" w:hAnsi="Verdana" w:cs="Arial"/>
          <w:color w:val="17365D" w:themeColor="text2" w:themeShade="BF"/>
          <w:sz w:val="20"/>
          <w:szCs w:val="2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281AE2" w:rsidRPr="0086025E" w14:paraId="33EC96B1" w14:textId="77777777" w:rsidTr="00BC0DBC">
        <w:tc>
          <w:tcPr>
            <w:tcW w:w="5000" w:type="pct"/>
            <w:tcBorders>
              <w:top w:val="single" w:sz="4" w:space="0" w:color="auto"/>
              <w:left w:val="single" w:sz="4" w:space="0" w:color="auto"/>
              <w:bottom w:val="single" w:sz="4" w:space="0" w:color="auto"/>
              <w:right w:val="single" w:sz="4" w:space="0" w:color="auto"/>
            </w:tcBorders>
          </w:tcPr>
          <w:p w14:paraId="61772C55" w14:textId="77777777" w:rsidR="00281AE2" w:rsidRPr="0086025E" w:rsidRDefault="00281AE2" w:rsidP="00BC0DBC">
            <w:pPr>
              <w:spacing w:after="120" w:line="312" w:lineRule="auto"/>
              <w:rPr>
                <w:rFonts w:ascii="Verdana" w:hAnsi="Verdana" w:cs="Arial"/>
                <w:color w:val="17365D" w:themeColor="text2" w:themeShade="BF"/>
                <w:sz w:val="20"/>
                <w:szCs w:val="20"/>
              </w:rPr>
            </w:pPr>
          </w:p>
        </w:tc>
      </w:tr>
    </w:tbl>
    <w:p w14:paraId="165DC7AA" w14:textId="77777777" w:rsidR="00EB05DA" w:rsidRDefault="00EB05DA" w:rsidP="000C1DF0">
      <w:pPr>
        <w:spacing w:after="120" w:line="312" w:lineRule="auto"/>
        <w:jc w:val="both"/>
        <w:rPr>
          <w:rFonts w:ascii="Verdana" w:hAnsi="Verdana" w:cs="Arial"/>
          <w:color w:val="17365D" w:themeColor="text2" w:themeShade="BF"/>
          <w:sz w:val="20"/>
          <w:szCs w:val="20"/>
        </w:rPr>
      </w:pPr>
    </w:p>
    <w:p w14:paraId="26C1838D" w14:textId="77777777" w:rsidR="00BE23E2" w:rsidRDefault="007565C1" w:rsidP="00961E10">
      <w:pPr>
        <w:numPr>
          <w:ilvl w:val="0"/>
          <w:numId w:val="12"/>
        </w:numPr>
        <w:spacing w:after="120" w:line="312" w:lineRule="auto"/>
        <w:jc w:val="both"/>
        <w:rPr>
          <w:rFonts w:ascii="Verdana" w:hAnsi="Verdana" w:cs="Arial"/>
          <w:color w:val="17365D" w:themeColor="text2" w:themeShade="BF"/>
          <w:sz w:val="20"/>
          <w:szCs w:val="20"/>
        </w:rPr>
      </w:pPr>
      <w:r>
        <w:rPr>
          <w:rFonts w:ascii="Verdana" w:hAnsi="Verdana" w:cs="Arial"/>
          <w:color w:val="17365D" w:themeColor="text2" w:themeShade="BF"/>
          <w:sz w:val="20"/>
          <w:szCs w:val="20"/>
        </w:rPr>
        <w:t>H</w:t>
      </w:r>
      <w:r w:rsidR="00F848EC" w:rsidRPr="0086025E">
        <w:rPr>
          <w:rFonts w:ascii="Verdana" w:hAnsi="Verdana" w:cs="Arial"/>
          <w:color w:val="17365D" w:themeColor="text2" w:themeShade="BF"/>
          <w:sz w:val="20"/>
          <w:szCs w:val="20"/>
        </w:rPr>
        <w:t>as</w:t>
      </w:r>
      <w:r w:rsidR="007364FB" w:rsidRPr="0086025E">
        <w:rPr>
          <w:rFonts w:ascii="Verdana" w:hAnsi="Verdana" w:cs="Arial"/>
          <w:color w:val="17365D" w:themeColor="text2" w:themeShade="BF"/>
          <w:sz w:val="20"/>
          <w:szCs w:val="20"/>
        </w:rPr>
        <w:t xml:space="preserve"> there been a </w:t>
      </w:r>
      <w:r w:rsidR="007364FB" w:rsidRPr="000B553F">
        <w:rPr>
          <w:rFonts w:ascii="Verdana" w:hAnsi="Verdana" w:cs="Arial"/>
          <w:color w:val="17365D" w:themeColor="text2" w:themeShade="BF"/>
          <w:sz w:val="20"/>
          <w:szCs w:val="20"/>
          <w:u w:val="single"/>
        </w:rPr>
        <w:t>process evaluation</w:t>
      </w:r>
      <w:r w:rsidR="000749EB">
        <w:rPr>
          <w:rFonts w:ascii="Verdana" w:hAnsi="Verdana" w:cs="Arial"/>
          <w:color w:val="17365D" w:themeColor="text2" w:themeShade="BF"/>
          <w:sz w:val="20"/>
          <w:szCs w:val="20"/>
        </w:rPr>
        <w:t>?</w:t>
      </w:r>
      <w:r w:rsidR="004C4048">
        <w:rPr>
          <w:rStyle w:val="Fodnotehenvisning"/>
          <w:rFonts w:ascii="Verdana" w:hAnsi="Verdana" w:cs="Arial"/>
          <w:color w:val="17365D" w:themeColor="text2" w:themeShade="BF"/>
          <w:sz w:val="20"/>
          <w:szCs w:val="20"/>
        </w:rPr>
        <w:footnoteReference w:id="1"/>
      </w:r>
      <w:r w:rsidR="00D32BDE" w:rsidRPr="0086025E">
        <w:rPr>
          <w:rFonts w:ascii="Verdana" w:hAnsi="Verdana" w:cs="Arial"/>
          <w:color w:val="17365D" w:themeColor="text2" w:themeShade="BF"/>
          <w:sz w:val="20"/>
          <w:szCs w:val="20"/>
        </w:rPr>
        <w:t xml:space="preserve"> </w:t>
      </w:r>
      <w:r w:rsidR="000749EB">
        <w:rPr>
          <w:rFonts w:ascii="Verdana" w:hAnsi="Verdana" w:cs="Arial"/>
          <w:color w:val="17365D" w:themeColor="text2" w:themeShade="BF"/>
          <w:sz w:val="20"/>
          <w:szCs w:val="20"/>
        </w:rPr>
        <w:t>Who conducted the evaluation</w:t>
      </w:r>
      <w:r w:rsidR="00AA02D8">
        <w:rPr>
          <w:rFonts w:ascii="Verdana" w:hAnsi="Verdana" w:cs="Arial"/>
          <w:color w:val="17365D" w:themeColor="text2" w:themeShade="BF"/>
          <w:sz w:val="20"/>
          <w:szCs w:val="20"/>
        </w:rPr>
        <w:t xml:space="preserve"> (internally or externally?)</w:t>
      </w:r>
      <w:r w:rsidR="000749EB">
        <w:rPr>
          <w:rFonts w:ascii="Verdana" w:hAnsi="Verdana" w:cs="Arial"/>
          <w:color w:val="17365D" w:themeColor="text2" w:themeShade="BF"/>
          <w:sz w:val="20"/>
          <w:szCs w:val="20"/>
        </w:rPr>
        <w:t xml:space="preserve"> </w:t>
      </w:r>
      <w:r w:rsidR="007364FB" w:rsidRPr="0086025E">
        <w:rPr>
          <w:rFonts w:ascii="Verdana" w:hAnsi="Verdana" w:cs="Arial"/>
          <w:color w:val="17365D" w:themeColor="text2" w:themeShade="BF"/>
          <w:sz w:val="20"/>
          <w:szCs w:val="20"/>
        </w:rPr>
        <w:t xml:space="preserve">and what </w:t>
      </w:r>
      <w:r w:rsidR="002F6E64">
        <w:rPr>
          <w:rFonts w:ascii="Verdana" w:hAnsi="Verdana" w:cs="Arial"/>
          <w:color w:val="17365D" w:themeColor="text2" w:themeShade="BF"/>
          <w:sz w:val="20"/>
          <w:szCs w:val="20"/>
        </w:rPr>
        <w:t>were</w:t>
      </w:r>
      <w:r w:rsidR="007364FB" w:rsidRPr="0086025E">
        <w:rPr>
          <w:rFonts w:ascii="Verdana" w:hAnsi="Verdana" w:cs="Arial"/>
          <w:color w:val="17365D" w:themeColor="text2" w:themeShade="BF"/>
          <w:sz w:val="20"/>
          <w:szCs w:val="20"/>
        </w:rPr>
        <w:t xml:space="preserve"> the main results</w:t>
      </w:r>
      <w:r w:rsidR="007364FB" w:rsidRPr="00565CB3">
        <w:rPr>
          <w:rFonts w:ascii="Verdana" w:hAnsi="Verdana" w:cs="Arial"/>
          <w:color w:val="17365D" w:themeColor="text2" w:themeShade="BF"/>
          <w:sz w:val="20"/>
          <w:szCs w:val="20"/>
        </w:rPr>
        <w:t>?</w:t>
      </w:r>
      <w:r w:rsidR="007364FB" w:rsidRPr="008E11C6">
        <w:rPr>
          <w:rFonts w:ascii="Verdana" w:hAnsi="Verdana" w:cs="Arial"/>
          <w:i/>
          <w:color w:val="17365D" w:themeColor="text2" w:themeShade="BF"/>
          <w:sz w:val="16"/>
          <w:szCs w:val="16"/>
        </w:rPr>
        <w:t xml:space="preserve"> </w:t>
      </w:r>
      <w:r w:rsidR="0025442B">
        <w:rPr>
          <w:rFonts w:ascii="Verdana" w:hAnsi="Verdana" w:cs="Arial"/>
          <w:color w:val="17365D" w:themeColor="text2" w:themeShade="BF"/>
          <w:sz w:val="20"/>
          <w:szCs w:val="20"/>
        </w:rPr>
        <w:t xml:space="preserve">Which indicators were used to measure the process? Did you make changes accordingly? </w:t>
      </w:r>
      <w:r w:rsidR="002216C8" w:rsidRPr="00565CB3">
        <w:rPr>
          <w:rFonts w:ascii="Verdana" w:hAnsi="Verdana" w:cs="Arial"/>
          <w:color w:val="17365D" w:themeColor="text2" w:themeShade="BF"/>
          <w:sz w:val="20"/>
          <w:szCs w:val="20"/>
        </w:rPr>
        <w:t>(</w:t>
      </w:r>
      <w:r w:rsidR="002216C8" w:rsidRPr="00565CB3">
        <w:rPr>
          <w:rFonts w:ascii="Verdana" w:hAnsi="Verdana" w:cs="Arial"/>
          <w:b/>
          <w:color w:val="17365D" w:themeColor="text2" w:themeShade="BF"/>
          <w:sz w:val="20"/>
          <w:szCs w:val="20"/>
        </w:rPr>
        <w:t xml:space="preserve">max. </w:t>
      </w:r>
      <w:r w:rsidR="000B553F" w:rsidRPr="00565CB3">
        <w:rPr>
          <w:rFonts w:ascii="Verdana" w:hAnsi="Verdana" w:cs="Arial"/>
          <w:b/>
          <w:color w:val="17365D" w:themeColor="text2" w:themeShade="BF"/>
          <w:sz w:val="20"/>
          <w:szCs w:val="20"/>
        </w:rPr>
        <w:t>300</w:t>
      </w:r>
      <w:r w:rsidR="002216C8" w:rsidRPr="00565CB3">
        <w:rPr>
          <w:rFonts w:ascii="Verdana" w:hAnsi="Verdana" w:cs="Arial"/>
          <w:b/>
          <w:color w:val="17365D" w:themeColor="text2" w:themeShade="BF"/>
          <w:sz w:val="20"/>
          <w:szCs w:val="20"/>
        </w:rPr>
        <w:t xml:space="preserve"> words)</w:t>
      </w:r>
      <w:r w:rsidR="00565CB3">
        <w:rPr>
          <w:rFonts w:ascii="Verdana" w:hAnsi="Verdana" w:cs="Arial"/>
          <w:b/>
          <w:color w:val="17365D" w:themeColor="text2" w:themeShade="BF"/>
          <w:sz w:val="20"/>
          <w:szCs w:val="2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F77E84" w:rsidRPr="0086025E" w14:paraId="05CCB57A" w14:textId="77777777" w:rsidTr="00B32B0D">
        <w:tc>
          <w:tcPr>
            <w:tcW w:w="5000" w:type="pct"/>
            <w:tcBorders>
              <w:top w:val="single" w:sz="4" w:space="0" w:color="auto"/>
              <w:left w:val="single" w:sz="4" w:space="0" w:color="auto"/>
              <w:bottom w:val="single" w:sz="4" w:space="0" w:color="auto"/>
              <w:right w:val="single" w:sz="4" w:space="0" w:color="auto"/>
            </w:tcBorders>
          </w:tcPr>
          <w:p w14:paraId="68E073F0" w14:textId="77777777" w:rsidR="00F77E84" w:rsidRPr="0086025E" w:rsidRDefault="00F77E84" w:rsidP="00B32B0D">
            <w:pPr>
              <w:spacing w:after="120" w:line="312" w:lineRule="auto"/>
              <w:rPr>
                <w:rFonts w:ascii="Verdana" w:hAnsi="Verdana" w:cs="Arial"/>
                <w:color w:val="17365D" w:themeColor="text2" w:themeShade="BF"/>
                <w:sz w:val="20"/>
                <w:szCs w:val="20"/>
              </w:rPr>
            </w:pPr>
          </w:p>
        </w:tc>
      </w:tr>
    </w:tbl>
    <w:p w14:paraId="195AC364" w14:textId="77777777" w:rsidR="007565C1" w:rsidRPr="0086025E" w:rsidRDefault="007565C1" w:rsidP="00937CF0">
      <w:pPr>
        <w:spacing w:after="120" w:line="312" w:lineRule="auto"/>
        <w:ind w:left="360"/>
        <w:rPr>
          <w:rFonts w:ascii="Verdana" w:hAnsi="Verdana" w:cs="Arial"/>
          <w:color w:val="17365D" w:themeColor="text2" w:themeShade="BF"/>
          <w:sz w:val="20"/>
          <w:szCs w:val="20"/>
        </w:rPr>
      </w:pPr>
    </w:p>
    <w:p w14:paraId="4A06A466" w14:textId="77777777" w:rsidR="00373A43" w:rsidRDefault="001B04CD" w:rsidP="00961E10">
      <w:pPr>
        <w:keepNext/>
        <w:numPr>
          <w:ilvl w:val="0"/>
          <w:numId w:val="12"/>
        </w:numPr>
        <w:spacing w:after="120" w:line="312" w:lineRule="auto"/>
        <w:ind w:left="714" w:hanging="357"/>
        <w:jc w:val="both"/>
        <w:rPr>
          <w:rFonts w:ascii="Verdana" w:hAnsi="Verdana" w:cs="Arial"/>
          <w:color w:val="17365D" w:themeColor="text2" w:themeShade="BF"/>
          <w:sz w:val="20"/>
          <w:szCs w:val="20"/>
        </w:rPr>
      </w:pPr>
      <w:r>
        <w:rPr>
          <w:rFonts w:ascii="Verdana" w:hAnsi="Verdana" w:cs="Arial"/>
          <w:color w:val="17365D" w:themeColor="text2" w:themeShade="BF"/>
          <w:sz w:val="20"/>
          <w:szCs w:val="20"/>
        </w:rPr>
        <w:t>H</w:t>
      </w:r>
      <w:r w:rsidR="008A2ACE" w:rsidRPr="0086025E">
        <w:rPr>
          <w:rFonts w:ascii="Verdana" w:hAnsi="Verdana" w:cs="Arial"/>
          <w:color w:val="17365D" w:themeColor="text2" w:themeShade="BF"/>
          <w:sz w:val="20"/>
          <w:szCs w:val="20"/>
        </w:rPr>
        <w:t>as th</w:t>
      </w:r>
      <w:r w:rsidR="005824A8" w:rsidRPr="0086025E">
        <w:rPr>
          <w:rFonts w:ascii="Verdana" w:hAnsi="Verdana" w:cs="Arial"/>
          <w:color w:val="17365D" w:themeColor="text2" w:themeShade="BF"/>
          <w:sz w:val="20"/>
          <w:szCs w:val="20"/>
        </w:rPr>
        <w:t xml:space="preserve">ere been an </w:t>
      </w:r>
      <w:r w:rsidR="005824A8" w:rsidRPr="000B553F">
        <w:rPr>
          <w:rFonts w:ascii="Verdana" w:hAnsi="Verdana" w:cs="Arial"/>
          <w:color w:val="17365D" w:themeColor="text2" w:themeShade="BF"/>
          <w:sz w:val="20"/>
          <w:szCs w:val="20"/>
          <w:u w:val="single"/>
        </w:rPr>
        <w:t>outcome</w:t>
      </w:r>
      <w:r w:rsidR="004C4048">
        <w:rPr>
          <w:rStyle w:val="Fodnotehenvisning"/>
          <w:rFonts w:ascii="Verdana" w:hAnsi="Verdana" w:cs="Arial"/>
          <w:color w:val="17365D" w:themeColor="text2" w:themeShade="BF"/>
          <w:sz w:val="20"/>
          <w:szCs w:val="20"/>
          <w:u w:val="single"/>
        </w:rPr>
        <w:footnoteReference w:id="2"/>
      </w:r>
      <w:r w:rsidR="00BF682A" w:rsidRPr="000B553F">
        <w:rPr>
          <w:rFonts w:ascii="Verdana" w:hAnsi="Verdana" w:cs="Arial"/>
          <w:color w:val="17365D" w:themeColor="text2" w:themeShade="BF"/>
          <w:sz w:val="20"/>
          <w:szCs w:val="20"/>
          <w:u w:val="single"/>
        </w:rPr>
        <w:t xml:space="preserve"> or impact</w:t>
      </w:r>
      <w:r w:rsidR="004C4048">
        <w:rPr>
          <w:rStyle w:val="Fodnotehenvisning"/>
          <w:rFonts w:ascii="Verdana" w:hAnsi="Verdana" w:cs="Arial"/>
          <w:color w:val="17365D" w:themeColor="text2" w:themeShade="BF"/>
          <w:sz w:val="20"/>
          <w:szCs w:val="20"/>
          <w:u w:val="single"/>
        </w:rPr>
        <w:footnoteReference w:id="3"/>
      </w:r>
      <w:r w:rsidR="005824A8" w:rsidRPr="000B553F">
        <w:rPr>
          <w:rFonts w:ascii="Verdana" w:hAnsi="Verdana" w:cs="Arial"/>
          <w:color w:val="17365D" w:themeColor="text2" w:themeShade="BF"/>
          <w:sz w:val="20"/>
          <w:szCs w:val="20"/>
          <w:u w:val="single"/>
        </w:rPr>
        <w:t xml:space="preserve"> evaluation</w:t>
      </w:r>
      <w:r w:rsidR="000749EB">
        <w:rPr>
          <w:rFonts w:ascii="Verdana" w:hAnsi="Verdana" w:cs="Arial"/>
          <w:color w:val="17365D" w:themeColor="text2" w:themeShade="BF"/>
          <w:sz w:val="20"/>
          <w:szCs w:val="20"/>
        </w:rPr>
        <w:t>?</w:t>
      </w:r>
      <w:r w:rsidR="005824A8" w:rsidRPr="0086025E">
        <w:rPr>
          <w:rFonts w:ascii="Verdana" w:hAnsi="Verdana" w:cs="Arial"/>
          <w:color w:val="17365D" w:themeColor="text2" w:themeShade="BF"/>
          <w:sz w:val="20"/>
          <w:szCs w:val="20"/>
        </w:rPr>
        <w:t xml:space="preserve"> </w:t>
      </w:r>
      <w:r w:rsidR="000749EB">
        <w:rPr>
          <w:rFonts w:ascii="Verdana" w:hAnsi="Verdana" w:cs="Arial"/>
          <w:color w:val="17365D" w:themeColor="text2" w:themeShade="BF"/>
          <w:sz w:val="20"/>
          <w:szCs w:val="20"/>
        </w:rPr>
        <w:t>Who conducted the evaluation</w:t>
      </w:r>
      <w:r w:rsidR="001C2366">
        <w:rPr>
          <w:rFonts w:ascii="Verdana" w:hAnsi="Verdana" w:cs="Arial"/>
          <w:color w:val="17365D" w:themeColor="text2" w:themeShade="BF"/>
          <w:sz w:val="20"/>
          <w:szCs w:val="20"/>
        </w:rPr>
        <w:t xml:space="preserve"> (internally or externally?)</w:t>
      </w:r>
      <w:r w:rsidR="000749EB">
        <w:rPr>
          <w:rFonts w:ascii="Verdana" w:hAnsi="Verdana" w:cs="Arial"/>
          <w:color w:val="17365D" w:themeColor="text2" w:themeShade="BF"/>
          <w:sz w:val="20"/>
          <w:szCs w:val="20"/>
        </w:rPr>
        <w:t xml:space="preserve">, </w:t>
      </w:r>
      <w:r w:rsidR="005824A8" w:rsidRPr="0086025E">
        <w:rPr>
          <w:rFonts w:ascii="Verdana" w:hAnsi="Verdana" w:cs="Arial"/>
          <w:color w:val="17365D" w:themeColor="text2" w:themeShade="BF"/>
          <w:sz w:val="20"/>
          <w:szCs w:val="20"/>
        </w:rPr>
        <w:t xml:space="preserve">which data </w:t>
      </w:r>
      <w:r w:rsidR="00C63B9D">
        <w:rPr>
          <w:rFonts w:ascii="Verdana" w:hAnsi="Verdana" w:cs="Arial"/>
          <w:color w:val="17365D" w:themeColor="text2" w:themeShade="BF"/>
          <w:sz w:val="20"/>
          <w:szCs w:val="20"/>
        </w:rPr>
        <w:t xml:space="preserve">and evaluation method </w:t>
      </w:r>
      <w:r w:rsidR="002F6E64">
        <w:rPr>
          <w:rFonts w:ascii="Verdana" w:hAnsi="Verdana" w:cs="Arial"/>
          <w:color w:val="17365D" w:themeColor="text2" w:themeShade="BF"/>
          <w:sz w:val="20"/>
          <w:szCs w:val="20"/>
        </w:rPr>
        <w:lastRenderedPageBreak/>
        <w:t>were</w:t>
      </w:r>
      <w:r w:rsidR="005824A8" w:rsidRPr="0086025E">
        <w:rPr>
          <w:rFonts w:ascii="Verdana" w:hAnsi="Verdana" w:cs="Arial"/>
          <w:color w:val="17365D" w:themeColor="text2" w:themeShade="BF"/>
          <w:sz w:val="20"/>
          <w:szCs w:val="20"/>
        </w:rPr>
        <w:t xml:space="preserve"> used and what were the main results</w:t>
      </w:r>
      <w:r w:rsidR="002216C8" w:rsidRPr="0086025E">
        <w:rPr>
          <w:rFonts w:ascii="Verdana" w:hAnsi="Verdana" w:cs="Arial"/>
          <w:color w:val="17365D" w:themeColor="text2" w:themeShade="BF"/>
          <w:sz w:val="20"/>
          <w:szCs w:val="20"/>
        </w:rPr>
        <w:t xml:space="preserve">? </w:t>
      </w:r>
      <w:r w:rsidR="0025442B">
        <w:rPr>
          <w:rFonts w:ascii="Verdana" w:hAnsi="Verdana" w:cs="Arial"/>
          <w:color w:val="17365D" w:themeColor="text2" w:themeShade="BF"/>
          <w:sz w:val="20"/>
          <w:szCs w:val="20"/>
        </w:rPr>
        <w:t xml:space="preserve">Which indicators were used to measure the impact? </w:t>
      </w:r>
      <w:r w:rsidR="00937CF0" w:rsidRPr="00565CB3">
        <w:rPr>
          <w:rFonts w:ascii="Verdana" w:hAnsi="Verdana" w:cs="Arial"/>
          <w:color w:val="17365D" w:themeColor="text2" w:themeShade="BF"/>
          <w:sz w:val="20"/>
          <w:szCs w:val="20"/>
        </w:rPr>
        <w:t>(</w:t>
      </w:r>
      <w:r w:rsidR="00937CF0" w:rsidRPr="00565CB3">
        <w:rPr>
          <w:rFonts w:ascii="Verdana" w:hAnsi="Verdana" w:cs="Arial"/>
          <w:b/>
          <w:color w:val="17365D" w:themeColor="text2" w:themeShade="BF"/>
          <w:sz w:val="20"/>
          <w:szCs w:val="20"/>
        </w:rPr>
        <w:t>Max. 300 words</w:t>
      </w:r>
      <w:r w:rsidR="00937CF0" w:rsidRPr="00565CB3">
        <w:rPr>
          <w:rFonts w:ascii="Verdana" w:hAnsi="Verdana" w:cs="Arial"/>
          <w:color w:val="17365D" w:themeColor="text2" w:themeShade="BF"/>
          <w:sz w:val="20"/>
          <w:szCs w:val="20"/>
        </w:rPr>
        <w:t>)</w:t>
      </w:r>
      <w:r w:rsidR="00565CB3">
        <w:rPr>
          <w:rFonts w:ascii="Verdana" w:hAnsi="Verdana" w:cs="Arial"/>
          <w:color w:val="17365D" w:themeColor="text2" w:themeShade="BF"/>
          <w:sz w:val="20"/>
          <w:szCs w:val="2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937CF0" w:rsidRPr="0086025E" w14:paraId="06D1DD6F" w14:textId="77777777" w:rsidTr="00B94DA8">
        <w:tc>
          <w:tcPr>
            <w:tcW w:w="5000" w:type="pct"/>
            <w:tcBorders>
              <w:top w:val="single" w:sz="4" w:space="0" w:color="auto"/>
              <w:left w:val="single" w:sz="4" w:space="0" w:color="auto"/>
              <w:bottom w:val="single" w:sz="4" w:space="0" w:color="auto"/>
              <w:right w:val="single" w:sz="4" w:space="0" w:color="auto"/>
            </w:tcBorders>
          </w:tcPr>
          <w:p w14:paraId="7BDDCB6C" w14:textId="77777777" w:rsidR="00937CF0" w:rsidRPr="0086025E" w:rsidRDefault="00937CF0">
            <w:pPr>
              <w:spacing w:after="120" w:line="312" w:lineRule="auto"/>
              <w:rPr>
                <w:rFonts w:ascii="Verdana" w:hAnsi="Verdana" w:cs="Arial"/>
                <w:color w:val="17365D" w:themeColor="text2" w:themeShade="BF"/>
                <w:sz w:val="20"/>
                <w:szCs w:val="20"/>
              </w:rPr>
            </w:pPr>
          </w:p>
        </w:tc>
      </w:tr>
    </w:tbl>
    <w:p w14:paraId="3C288DB8" w14:textId="77777777" w:rsidR="00937CF0" w:rsidRPr="0086025E" w:rsidRDefault="00937CF0" w:rsidP="00937CF0">
      <w:pPr>
        <w:spacing w:after="120" w:line="312" w:lineRule="auto"/>
        <w:rPr>
          <w:rFonts w:ascii="Verdana" w:hAnsi="Verdana" w:cs="Arial"/>
          <w:color w:val="17365D" w:themeColor="text2" w:themeShade="BF"/>
          <w:sz w:val="20"/>
          <w:szCs w:val="20"/>
        </w:rPr>
      </w:pPr>
    </w:p>
    <w:p w14:paraId="7AD18DA1" w14:textId="77777777" w:rsidR="00937CF0" w:rsidRPr="00AD06FF" w:rsidRDefault="00937CF0" w:rsidP="00937CF0">
      <w:pPr>
        <w:numPr>
          <w:ilvl w:val="0"/>
          <w:numId w:val="2"/>
        </w:numPr>
        <w:spacing w:after="120" w:line="312" w:lineRule="auto"/>
        <w:ind w:left="426" w:hanging="426"/>
        <w:jc w:val="both"/>
        <w:rPr>
          <w:rFonts w:ascii="Verdana" w:hAnsi="Verdana" w:cs="Arial"/>
          <w:color w:val="17365D" w:themeColor="text2" w:themeShade="BF"/>
          <w:sz w:val="20"/>
          <w:szCs w:val="20"/>
          <w:u w:val="single"/>
        </w:rPr>
      </w:pPr>
      <w:r w:rsidRPr="00AD06FF">
        <w:rPr>
          <w:rFonts w:ascii="Verdana" w:hAnsi="Verdana" w:cs="Arial"/>
          <w:b/>
          <w:color w:val="17365D" w:themeColor="text2" w:themeShade="BF"/>
          <w:sz w:val="20"/>
          <w:szCs w:val="20"/>
          <w:u w:val="single"/>
        </w:rPr>
        <w:t>The project shall, as far as possible, be innovative, involving new methods or new approaches.</w:t>
      </w:r>
    </w:p>
    <w:p w14:paraId="543345C2" w14:textId="77777777" w:rsidR="00937CF0" w:rsidRPr="001F43F0" w:rsidRDefault="002B4FF2" w:rsidP="001F43F0">
      <w:pPr>
        <w:pStyle w:val="Listeafsnit"/>
        <w:numPr>
          <w:ilvl w:val="0"/>
          <w:numId w:val="12"/>
        </w:numPr>
        <w:spacing w:after="120" w:line="312" w:lineRule="auto"/>
        <w:jc w:val="both"/>
        <w:rPr>
          <w:rFonts w:ascii="Verdana" w:hAnsi="Verdana" w:cs="Arial"/>
          <w:color w:val="17365D" w:themeColor="text2" w:themeShade="BF"/>
          <w:sz w:val="20"/>
          <w:szCs w:val="20"/>
        </w:rPr>
      </w:pPr>
      <w:r w:rsidRPr="001F43F0">
        <w:rPr>
          <w:rFonts w:ascii="Verdana" w:hAnsi="Verdana" w:cs="Arial"/>
          <w:color w:val="17365D" w:themeColor="text2" w:themeShade="BF"/>
          <w:sz w:val="20"/>
          <w:szCs w:val="20"/>
        </w:rPr>
        <w:t xml:space="preserve">How </w:t>
      </w:r>
      <w:r w:rsidR="00937CF0" w:rsidRPr="001F43F0">
        <w:rPr>
          <w:rFonts w:ascii="Verdana" w:hAnsi="Verdana" w:cs="Arial"/>
          <w:color w:val="17365D" w:themeColor="text2" w:themeShade="BF"/>
          <w:sz w:val="20"/>
          <w:szCs w:val="20"/>
        </w:rPr>
        <w:t>is the project innovative in its methods and/or approaches? (</w:t>
      </w:r>
      <w:r w:rsidR="00937CF0" w:rsidRPr="001F43F0">
        <w:rPr>
          <w:rFonts w:ascii="Verdana" w:hAnsi="Verdana" w:cs="Arial"/>
          <w:b/>
          <w:color w:val="17365D" w:themeColor="text2" w:themeShade="BF"/>
          <w:sz w:val="20"/>
          <w:szCs w:val="20"/>
        </w:rPr>
        <w:t>Max. 150 words</w:t>
      </w:r>
      <w:r w:rsidR="00937CF0" w:rsidRPr="001F43F0">
        <w:rPr>
          <w:rFonts w:ascii="Verdana" w:hAnsi="Verdana" w:cs="Arial"/>
          <w:color w:val="17365D" w:themeColor="text2" w:themeShade="BF"/>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96"/>
      </w:tblGrid>
      <w:tr w:rsidR="00937CF0" w:rsidRPr="00AD06FF" w14:paraId="26457ECD" w14:textId="77777777" w:rsidTr="00B94DA8">
        <w:tc>
          <w:tcPr>
            <w:tcW w:w="5000" w:type="pct"/>
            <w:tcBorders>
              <w:top w:val="single" w:sz="4" w:space="0" w:color="auto"/>
              <w:left w:val="single" w:sz="4" w:space="0" w:color="auto"/>
              <w:bottom w:val="single" w:sz="4" w:space="0" w:color="auto"/>
              <w:right w:val="single" w:sz="4" w:space="0" w:color="auto"/>
            </w:tcBorders>
          </w:tcPr>
          <w:p w14:paraId="4E080F73" w14:textId="77777777" w:rsidR="00937CF0" w:rsidRPr="00AD06FF" w:rsidRDefault="00937CF0">
            <w:pPr>
              <w:spacing w:after="120" w:line="312" w:lineRule="auto"/>
              <w:rPr>
                <w:rFonts w:ascii="Verdana" w:hAnsi="Verdana" w:cs="Arial"/>
                <w:color w:val="17365D" w:themeColor="text2" w:themeShade="BF"/>
                <w:sz w:val="20"/>
                <w:szCs w:val="20"/>
              </w:rPr>
            </w:pPr>
          </w:p>
        </w:tc>
      </w:tr>
    </w:tbl>
    <w:p w14:paraId="531E5803" w14:textId="77777777" w:rsidR="00937CF0" w:rsidRPr="00AD06FF" w:rsidRDefault="00937CF0" w:rsidP="00937CF0">
      <w:pPr>
        <w:spacing w:after="120" w:line="312" w:lineRule="auto"/>
        <w:rPr>
          <w:rFonts w:ascii="Verdana" w:hAnsi="Verdana" w:cs="Arial"/>
          <w:color w:val="17365D" w:themeColor="text2" w:themeShade="BF"/>
          <w:sz w:val="20"/>
          <w:szCs w:val="20"/>
        </w:rPr>
      </w:pPr>
    </w:p>
    <w:p w14:paraId="4E234740" w14:textId="77777777" w:rsidR="00937CF0" w:rsidRPr="000F5F30" w:rsidRDefault="00937CF0" w:rsidP="00937CF0">
      <w:pPr>
        <w:numPr>
          <w:ilvl w:val="0"/>
          <w:numId w:val="2"/>
        </w:numPr>
        <w:spacing w:after="120" w:line="312" w:lineRule="auto"/>
        <w:ind w:left="426" w:hanging="426"/>
        <w:jc w:val="both"/>
        <w:rPr>
          <w:rFonts w:ascii="Verdana" w:hAnsi="Verdana" w:cs="Arial"/>
          <w:color w:val="17365D" w:themeColor="text2" w:themeShade="BF"/>
          <w:sz w:val="20"/>
          <w:szCs w:val="20"/>
          <w:u w:val="single"/>
        </w:rPr>
      </w:pPr>
      <w:r w:rsidRPr="000F5F30">
        <w:rPr>
          <w:rFonts w:ascii="Verdana" w:hAnsi="Verdana" w:cs="Arial"/>
          <w:b/>
          <w:color w:val="17365D" w:themeColor="text2" w:themeShade="BF"/>
          <w:sz w:val="20"/>
          <w:szCs w:val="20"/>
          <w:u w:val="single"/>
        </w:rPr>
        <w:t>The project shall be based on cooperation between partners, where possible.</w:t>
      </w:r>
    </w:p>
    <w:p w14:paraId="3A714C20" w14:textId="77777777" w:rsidR="00937CF0" w:rsidRPr="001F43F0" w:rsidRDefault="00937CF0" w:rsidP="001F43F0">
      <w:pPr>
        <w:pStyle w:val="Listeafsnit"/>
        <w:numPr>
          <w:ilvl w:val="0"/>
          <w:numId w:val="12"/>
        </w:numPr>
        <w:spacing w:after="120" w:line="312" w:lineRule="auto"/>
        <w:jc w:val="both"/>
        <w:rPr>
          <w:rFonts w:ascii="Verdana" w:hAnsi="Verdana" w:cs="Arial"/>
          <w:color w:val="17365D" w:themeColor="text2" w:themeShade="BF"/>
          <w:sz w:val="20"/>
          <w:szCs w:val="20"/>
        </w:rPr>
      </w:pPr>
      <w:r w:rsidRPr="001F43F0">
        <w:rPr>
          <w:rFonts w:ascii="Verdana" w:hAnsi="Verdana" w:cs="Arial"/>
          <w:color w:val="17365D" w:themeColor="text2" w:themeShade="BF"/>
          <w:sz w:val="20"/>
          <w:szCs w:val="20"/>
        </w:rPr>
        <w:t xml:space="preserve">Which partners </w:t>
      </w:r>
      <w:r w:rsidR="0019221C" w:rsidRPr="001F43F0">
        <w:rPr>
          <w:rFonts w:ascii="Verdana" w:hAnsi="Verdana" w:cs="Arial"/>
          <w:color w:val="17365D" w:themeColor="text2" w:themeShade="BF"/>
          <w:sz w:val="20"/>
          <w:szCs w:val="20"/>
        </w:rPr>
        <w:t>or</w:t>
      </w:r>
      <w:r w:rsidR="00676F37" w:rsidRPr="001F43F0">
        <w:rPr>
          <w:rFonts w:ascii="Verdana" w:hAnsi="Verdana" w:cs="Arial"/>
          <w:color w:val="17365D" w:themeColor="text2" w:themeShade="BF"/>
          <w:sz w:val="20"/>
          <w:szCs w:val="20"/>
        </w:rPr>
        <w:t xml:space="preserve"> stakeholders </w:t>
      </w:r>
      <w:r w:rsidRPr="001F43F0">
        <w:rPr>
          <w:rFonts w:ascii="Verdana" w:hAnsi="Verdana" w:cs="Arial"/>
          <w:color w:val="17365D" w:themeColor="text2" w:themeShade="BF"/>
          <w:sz w:val="20"/>
          <w:szCs w:val="20"/>
        </w:rPr>
        <w:t>were involved</w:t>
      </w:r>
      <w:r w:rsidR="000F5F30" w:rsidRPr="001F43F0">
        <w:rPr>
          <w:rFonts w:ascii="Verdana" w:hAnsi="Verdana" w:cs="Arial"/>
          <w:color w:val="17365D" w:themeColor="text2" w:themeShade="BF"/>
          <w:sz w:val="20"/>
          <w:szCs w:val="20"/>
        </w:rPr>
        <w:t xml:space="preserve"> in the project</w:t>
      </w:r>
      <w:r w:rsidRPr="001F43F0">
        <w:rPr>
          <w:rFonts w:ascii="Verdana" w:hAnsi="Verdana" w:cs="Arial"/>
          <w:color w:val="17365D" w:themeColor="text2" w:themeShade="BF"/>
          <w:sz w:val="20"/>
          <w:szCs w:val="20"/>
        </w:rPr>
        <w:t xml:space="preserve"> and what </w:t>
      </w:r>
      <w:r w:rsidR="000F5F30" w:rsidRPr="001F43F0">
        <w:rPr>
          <w:rFonts w:ascii="Verdana" w:hAnsi="Verdana" w:cs="Arial"/>
          <w:color w:val="17365D" w:themeColor="text2" w:themeShade="BF"/>
          <w:sz w:val="20"/>
          <w:szCs w:val="20"/>
        </w:rPr>
        <w:t>was their involvement</w:t>
      </w:r>
      <w:r w:rsidRPr="001F43F0">
        <w:rPr>
          <w:rFonts w:ascii="Verdana" w:hAnsi="Verdana" w:cs="Arial"/>
          <w:color w:val="17365D" w:themeColor="text2" w:themeShade="BF"/>
          <w:sz w:val="20"/>
          <w:szCs w:val="20"/>
        </w:rPr>
        <w:t>? (</w:t>
      </w:r>
      <w:r w:rsidRPr="001F43F0">
        <w:rPr>
          <w:rFonts w:ascii="Verdana" w:hAnsi="Verdana" w:cs="Arial"/>
          <w:b/>
          <w:color w:val="17365D" w:themeColor="text2" w:themeShade="BF"/>
          <w:sz w:val="20"/>
          <w:szCs w:val="20"/>
        </w:rPr>
        <w:t xml:space="preserve">Max. </w:t>
      </w:r>
      <w:r w:rsidR="00676F37" w:rsidRPr="001F43F0">
        <w:rPr>
          <w:rFonts w:ascii="Verdana" w:hAnsi="Verdana" w:cs="Arial"/>
          <w:b/>
          <w:color w:val="17365D" w:themeColor="text2" w:themeShade="BF"/>
          <w:sz w:val="20"/>
          <w:szCs w:val="20"/>
        </w:rPr>
        <w:t xml:space="preserve">200 </w:t>
      </w:r>
      <w:r w:rsidRPr="001F43F0">
        <w:rPr>
          <w:rFonts w:ascii="Verdana" w:hAnsi="Verdana" w:cs="Arial"/>
          <w:b/>
          <w:color w:val="17365D" w:themeColor="text2" w:themeShade="BF"/>
          <w:sz w:val="20"/>
          <w:szCs w:val="20"/>
        </w:rPr>
        <w:t>words</w:t>
      </w:r>
      <w:r w:rsidRPr="001F43F0">
        <w:rPr>
          <w:rFonts w:ascii="Verdana" w:hAnsi="Verdana" w:cs="Arial"/>
          <w:color w:val="17365D" w:themeColor="text2" w:themeShade="BF"/>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96"/>
      </w:tblGrid>
      <w:tr w:rsidR="00937CF0" w:rsidRPr="000F5F30" w14:paraId="491F3A89" w14:textId="77777777" w:rsidTr="00B94DA8">
        <w:tc>
          <w:tcPr>
            <w:tcW w:w="5000" w:type="pct"/>
            <w:tcBorders>
              <w:top w:val="single" w:sz="4" w:space="0" w:color="auto"/>
              <w:left w:val="single" w:sz="4" w:space="0" w:color="auto"/>
              <w:bottom w:val="single" w:sz="4" w:space="0" w:color="auto"/>
              <w:right w:val="single" w:sz="4" w:space="0" w:color="auto"/>
            </w:tcBorders>
          </w:tcPr>
          <w:p w14:paraId="2782345A" w14:textId="77777777" w:rsidR="00937CF0" w:rsidRPr="000F5F30" w:rsidRDefault="00937CF0">
            <w:pPr>
              <w:spacing w:after="120" w:line="312" w:lineRule="auto"/>
              <w:rPr>
                <w:rFonts w:ascii="Verdana" w:hAnsi="Verdana" w:cs="Arial"/>
                <w:color w:val="17365D" w:themeColor="text2" w:themeShade="BF"/>
                <w:sz w:val="20"/>
                <w:szCs w:val="20"/>
              </w:rPr>
            </w:pPr>
          </w:p>
        </w:tc>
      </w:tr>
    </w:tbl>
    <w:p w14:paraId="4E156B71" w14:textId="77777777" w:rsidR="009557D0" w:rsidRPr="000F5F30" w:rsidRDefault="009557D0" w:rsidP="00937CF0">
      <w:pPr>
        <w:spacing w:after="120" w:line="312" w:lineRule="auto"/>
        <w:rPr>
          <w:rFonts w:ascii="Verdana" w:hAnsi="Verdana" w:cs="Arial"/>
          <w:color w:val="17365D" w:themeColor="text2" w:themeShade="BF"/>
          <w:sz w:val="20"/>
          <w:szCs w:val="20"/>
        </w:rPr>
      </w:pPr>
    </w:p>
    <w:p w14:paraId="26C7A771" w14:textId="77777777" w:rsidR="00937CF0" w:rsidRPr="000F5F30" w:rsidRDefault="00937CF0" w:rsidP="00937CF0">
      <w:pPr>
        <w:numPr>
          <w:ilvl w:val="0"/>
          <w:numId w:val="2"/>
        </w:numPr>
        <w:spacing w:after="120" w:line="312" w:lineRule="auto"/>
        <w:ind w:left="426" w:hanging="426"/>
        <w:jc w:val="both"/>
        <w:rPr>
          <w:rFonts w:ascii="Verdana" w:hAnsi="Verdana" w:cs="Arial"/>
          <w:color w:val="17365D" w:themeColor="text2" w:themeShade="BF"/>
          <w:sz w:val="20"/>
          <w:szCs w:val="20"/>
          <w:u w:val="single"/>
        </w:rPr>
      </w:pPr>
      <w:r w:rsidRPr="000F5F30">
        <w:rPr>
          <w:rFonts w:ascii="Verdana" w:hAnsi="Verdana" w:cs="Arial"/>
          <w:b/>
          <w:color w:val="17365D" w:themeColor="text2" w:themeShade="BF"/>
          <w:sz w:val="20"/>
          <w:szCs w:val="20"/>
          <w:u w:val="single"/>
        </w:rPr>
        <w:t xml:space="preserve">The project shall be </w:t>
      </w:r>
      <w:r w:rsidR="00481E28" w:rsidRPr="000F5F30">
        <w:rPr>
          <w:rFonts w:ascii="Verdana" w:hAnsi="Verdana" w:cs="Arial"/>
          <w:b/>
          <w:color w:val="17365D" w:themeColor="text2" w:themeShade="BF"/>
          <w:sz w:val="20"/>
          <w:szCs w:val="20"/>
          <w:u w:val="single"/>
        </w:rPr>
        <w:t>capable of replication</w:t>
      </w:r>
      <w:r w:rsidRPr="000F5F30">
        <w:rPr>
          <w:rFonts w:ascii="Verdana" w:hAnsi="Verdana" w:cs="Arial"/>
          <w:b/>
          <w:color w:val="17365D" w:themeColor="text2" w:themeShade="BF"/>
          <w:sz w:val="20"/>
          <w:szCs w:val="20"/>
          <w:u w:val="single"/>
        </w:rPr>
        <w:t xml:space="preserve"> in other Member States. </w:t>
      </w:r>
    </w:p>
    <w:p w14:paraId="546F6846" w14:textId="77777777" w:rsidR="00937CF0" w:rsidRPr="001F43F0" w:rsidRDefault="00937CF0" w:rsidP="001F43F0">
      <w:pPr>
        <w:pStyle w:val="Listeafsnit"/>
        <w:numPr>
          <w:ilvl w:val="0"/>
          <w:numId w:val="12"/>
        </w:numPr>
        <w:spacing w:after="120" w:line="312" w:lineRule="auto"/>
        <w:rPr>
          <w:rFonts w:ascii="Verdana" w:hAnsi="Verdana" w:cs="Arial"/>
          <w:color w:val="17365D" w:themeColor="text2" w:themeShade="BF"/>
          <w:sz w:val="20"/>
          <w:szCs w:val="20"/>
        </w:rPr>
      </w:pPr>
      <w:r w:rsidRPr="001F43F0">
        <w:rPr>
          <w:rFonts w:ascii="Verdana" w:hAnsi="Verdana" w:cs="Arial"/>
          <w:color w:val="17365D" w:themeColor="text2" w:themeShade="BF"/>
          <w:sz w:val="20"/>
          <w:szCs w:val="20"/>
        </w:rPr>
        <w:t>How and by whom is the project funded? (</w:t>
      </w:r>
      <w:r w:rsidRPr="001F43F0">
        <w:rPr>
          <w:rFonts w:ascii="Verdana" w:hAnsi="Verdana" w:cs="Arial"/>
          <w:b/>
          <w:color w:val="17365D" w:themeColor="text2" w:themeShade="BF"/>
          <w:sz w:val="20"/>
          <w:szCs w:val="20"/>
        </w:rPr>
        <w:t>Max. 150 words</w:t>
      </w:r>
      <w:r w:rsidRPr="001F43F0">
        <w:rPr>
          <w:rFonts w:ascii="Verdana" w:hAnsi="Verdana" w:cs="Arial"/>
          <w:color w:val="17365D" w:themeColor="text2" w:themeShade="BF"/>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96"/>
      </w:tblGrid>
      <w:tr w:rsidR="00937CF0" w:rsidRPr="000F5F30" w14:paraId="105FC1D7" w14:textId="77777777" w:rsidTr="00B94DA8">
        <w:tc>
          <w:tcPr>
            <w:tcW w:w="5000" w:type="pct"/>
            <w:tcBorders>
              <w:top w:val="single" w:sz="4" w:space="0" w:color="auto"/>
              <w:left w:val="single" w:sz="4" w:space="0" w:color="auto"/>
              <w:bottom w:val="single" w:sz="4" w:space="0" w:color="auto"/>
              <w:right w:val="single" w:sz="4" w:space="0" w:color="auto"/>
            </w:tcBorders>
          </w:tcPr>
          <w:p w14:paraId="5100378B" w14:textId="77777777" w:rsidR="00937CF0" w:rsidRPr="000F5F30" w:rsidRDefault="00937CF0">
            <w:pPr>
              <w:spacing w:after="120" w:line="312" w:lineRule="auto"/>
              <w:rPr>
                <w:rFonts w:ascii="Verdana" w:hAnsi="Verdana" w:cs="Arial"/>
                <w:color w:val="17365D" w:themeColor="text2" w:themeShade="BF"/>
                <w:sz w:val="20"/>
                <w:szCs w:val="20"/>
              </w:rPr>
            </w:pPr>
          </w:p>
        </w:tc>
      </w:tr>
    </w:tbl>
    <w:p w14:paraId="449C0FA0" w14:textId="77777777" w:rsidR="00937CF0" w:rsidRPr="000F5F30" w:rsidRDefault="00937CF0" w:rsidP="00937CF0">
      <w:pPr>
        <w:spacing w:after="120" w:line="312" w:lineRule="auto"/>
        <w:rPr>
          <w:rFonts w:ascii="Verdana" w:hAnsi="Verdana" w:cs="Arial"/>
          <w:b/>
          <w:color w:val="17365D" w:themeColor="text2" w:themeShade="BF"/>
          <w:sz w:val="20"/>
          <w:szCs w:val="20"/>
        </w:rPr>
      </w:pPr>
    </w:p>
    <w:p w14:paraId="321041A5" w14:textId="77777777" w:rsidR="00937CF0" w:rsidRPr="000F5F30" w:rsidRDefault="00937CF0" w:rsidP="001F43F0">
      <w:pPr>
        <w:numPr>
          <w:ilvl w:val="0"/>
          <w:numId w:val="12"/>
        </w:numPr>
        <w:spacing w:after="120" w:line="312" w:lineRule="auto"/>
        <w:rPr>
          <w:rFonts w:ascii="Verdana" w:hAnsi="Verdana" w:cs="Arial"/>
          <w:color w:val="17365D" w:themeColor="text2" w:themeShade="BF"/>
          <w:sz w:val="20"/>
          <w:szCs w:val="20"/>
        </w:rPr>
      </w:pPr>
      <w:r w:rsidRPr="000F5F30">
        <w:rPr>
          <w:rFonts w:ascii="Verdana" w:hAnsi="Verdana" w:cs="Arial"/>
          <w:color w:val="17365D" w:themeColor="text2" w:themeShade="BF"/>
          <w:sz w:val="20"/>
          <w:szCs w:val="20"/>
        </w:rPr>
        <w:t xml:space="preserve">What were the costs of the project </w:t>
      </w:r>
      <w:r w:rsidR="00BA37BB">
        <w:rPr>
          <w:rFonts w:ascii="Verdana" w:hAnsi="Verdana" w:cs="Arial"/>
          <w:color w:val="17365D" w:themeColor="text2" w:themeShade="BF"/>
          <w:sz w:val="20"/>
          <w:szCs w:val="20"/>
        </w:rPr>
        <w:t xml:space="preserve">in terms of finances, </w:t>
      </w:r>
      <w:proofErr w:type="gramStart"/>
      <w:r w:rsidR="00BA37BB">
        <w:rPr>
          <w:rFonts w:ascii="Verdana" w:hAnsi="Verdana" w:cs="Arial"/>
          <w:color w:val="17365D" w:themeColor="text2" w:themeShade="BF"/>
          <w:sz w:val="20"/>
          <w:szCs w:val="20"/>
        </w:rPr>
        <w:t>material</w:t>
      </w:r>
      <w:proofErr w:type="gramEnd"/>
      <w:r w:rsidR="00BA37BB">
        <w:rPr>
          <w:rFonts w:ascii="Verdana" w:hAnsi="Verdana" w:cs="Arial"/>
          <w:color w:val="17365D" w:themeColor="text2" w:themeShade="BF"/>
          <w:sz w:val="20"/>
          <w:szCs w:val="20"/>
        </w:rPr>
        <w:t xml:space="preserve"> </w:t>
      </w:r>
      <w:r w:rsidRPr="000F5F30">
        <w:rPr>
          <w:rFonts w:ascii="Verdana" w:hAnsi="Verdana" w:cs="Arial"/>
          <w:color w:val="17365D" w:themeColor="text2" w:themeShade="BF"/>
          <w:sz w:val="20"/>
          <w:szCs w:val="20"/>
        </w:rPr>
        <w:t>and human resources? (</w:t>
      </w:r>
      <w:r w:rsidRPr="000F5F30">
        <w:rPr>
          <w:rFonts w:ascii="Verdana" w:hAnsi="Verdana" w:cs="Arial"/>
          <w:b/>
          <w:color w:val="17365D" w:themeColor="text2" w:themeShade="BF"/>
          <w:sz w:val="20"/>
          <w:szCs w:val="20"/>
        </w:rPr>
        <w:t>Max. 150 words</w:t>
      </w:r>
      <w:r w:rsidRPr="000F5F30">
        <w:rPr>
          <w:rFonts w:ascii="Verdana" w:hAnsi="Verdana" w:cs="Arial"/>
          <w:color w:val="17365D" w:themeColor="text2" w:themeShade="BF"/>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96"/>
      </w:tblGrid>
      <w:tr w:rsidR="00937CF0" w:rsidRPr="000F5F30" w14:paraId="58C24192" w14:textId="77777777" w:rsidTr="00B94DA8">
        <w:tc>
          <w:tcPr>
            <w:tcW w:w="5000" w:type="pct"/>
            <w:tcBorders>
              <w:top w:val="single" w:sz="4" w:space="0" w:color="auto"/>
              <w:left w:val="single" w:sz="4" w:space="0" w:color="auto"/>
              <w:bottom w:val="single" w:sz="4" w:space="0" w:color="auto"/>
              <w:right w:val="single" w:sz="4" w:space="0" w:color="auto"/>
            </w:tcBorders>
          </w:tcPr>
          <w:p w14:paraId="34B32C96" w14:textId="77777777" w:rsidR="00937CF0" w:rsidRPr="000F5F30" w:rsidRDefault="00937CF0">
            <w:pPr>
              <w:spacing w:after="120" w:line="312" w:lineRule="auto"/>
              <w:rPr>
                <w:rFonts w:ascii="Verdana" w:hAnsi="Verdana" w:cs="Arial"/>
                <w:color w:val="17365D" w:themeColor="text2" w:themeShade="BF"/>
                <w:sz w:val="20"/>
                <w:szCs w:val="20"/>
              </w:rPr>
            </w:pPr>
          </w:p>
        </w:tc>
      </w:tr>
    </w:tbl>
    <w:p w14:paraId="2F5A5807" w14:textId="77777777" w:rsidR="00937CF0" w:rsidRPr="000F5F30" w:rsidRDefault="00937CF0" w:rsidP="00937CF0">
      <w:pPr>
        <w:spacing w:after="120" w:line="312" w:lineRule="auto"/>
        <w:rPr>
          <w:rFonts w:ascii="Verdana" w:hAnsi="Verdana" w:cs="Arial"/>
          <w:color w:val="17365D" w:themeColor="text2" w:themeShade="BF"/>
          <w:sz w:val="20"/>
          <w:szCs w:val="20"/>
        </w:rPr>
      </w:pPr>
    </w:p>
    <w:p w14:paraId="37EFE427" w14:textId="77777777" w:rsidR="00937CF0" w:rsidRPr="000F5F30" w:rsidRDefault="00D459C4" w:rsidP="001F43F0">
      <w:pPr>
        <w:numPr>
          <w:ilvl w:val="0"/>
          <w:numId w:val="12"/>
        </w:numPr>
        <w:spacing w:after="120" w:line="312" w:lineRule="auto"/>
        <w:jc w:val="both"/>
        <w:rPr>
          <w:rFonts w:ascii="Verdana" w:hAnsi="Verdana" w:cs="Arial"/>
          <w:color w:val="17365D" w:themeColor="text2" w:themeShade="BF"/>
          <w:sz w:val="20"/>
          <w:szCs w:val="20"/>
        </w:rPr>
      </w:pPr>
      <w:r>
        <w:rPr>
          <w:rFonts w:ascii="Verdana" w:hAnsi="Verdana" w:cs="Arial"/>
          <w:color w:val="17365D" w:themeColor="text2" w:themeShade="BF"/>
          <w:sz w:val="20"/>
          <w:szCs w:val="20"/>
        </w:rPr>
        <w:t>Has a cost-benefit analysis</w:t>
      </w:r>
      <w:r w:rsidR="00271011">
        <w:rPr>
          <w:rStyle w:val="Fodnotehenvisning"/>
          <w:rFonts w:ascii="Verdana" w:hAnsi="Verdana" w:cs="Arial"/>
          <w:color w:val="17365D" w:themeColor="text2" w:themeShade="BF"/>
          <w:sz w:val="20"/>
          <w:szCs w:val="20"/>
        </w:rPr>
        <w:footnoteReference w:id="4"/>
      </w:r>
      <w:r>
        <w:rPr>
          <w:rFonts w:ascii="Verdana" w:hAnsi="Verdana" w:cs="Arial"/>
          <w:color w:val="17365D" w:themeColor="text2" w:themeShade="BF"/>
          <w:sz w:val="20"/>
          <w:szCs w:val="20"/>
        </w:rPr>
        <w:t xml:space="preserve"> been carried out? If so, desc</w:t>
      </w:r>
      <w:r w:rsidR="000F5F30">
        <w:rPr>
          <w:rFonts w:ascii="Verdana" w:hAnsi="Verdana" w:cs="Arial"/>
          <w:color w:val="17365D" w:themeColor="text2" w:themeShade="BF"/>
          <w:sz w:val="20"/>
          <w:szCs w:val="20"/>
        </w:rPr>
        <w:t xml:space="preserve">ribe </w:t>
      </w:r>
      <w:r>
        <w:rPr>
          <w:rFonts w:ascii="Verdana" w:hAnsi="Verdana" w:cs="Arial"/>
          <w:color w:val="17365D" w:themeColor="text2" w:themeShade="BF"/>
          <w:sz w:val="20"/>
          <w:szCs w:val="20"/>
        </w:rPr>
        <w:t>the</w:t>
      </w:r>
      <w:r w:rsidR="000F5F30">
        <w:rPr>
          <w:rFonts w:ascii="Verdana" w:hAnsi="Verdana" w:cs="Arial"/>
          <w:color w:val="17365D" w:themeColor="text2" w:themeShade="BF"/>
          <w:sz w:val="20"/>
          <w:szCs w:val="20"/>
        </w:rPr>
        <w:t xml:space="preserve"> analysis, including how and by whom it was carried out and list the main findings of the analysis</w:t>
      </w:r>
      <w:r w:rsidR="00937CF0" w:rsidRPr="000F5F30">
        <w:rPr>
          <w:rFonts w:ascii="Verdana" w:hAnsi="Verdana" w:cs="Arial"/>
          <w:color w:val="17365D" w:themeColor="text2" w:themeShade="BF"/>
          <w:sz w:val="20"/>
          <w:szCs w:val="20"/>
        </w:rPr>
        <w:t>. (</w:t>
      </w:r>
      <w:r w:rsidR="00937CF0" w:rsidRPr="000F5F30">
        <w:rPr>
          <w:rFonts w:ascii="Verdana" w:hAnsi="Verdana" w:cs="Arial"/>
          <w:b/>
          <w:color w:val="17365D" w:themeColor="text2" w:themeShade="BF"/>
          <w:sz w:val="20"/>
          <w:szCs w:val="20"/>
        </w:rPr>
        <w:t>Max. 150 words</w:t>
      </w:r>
      <w:r w:rsidR="00937CF0" w:rsidRPr="000F5F30">
        <w:rPr>
          <w:rFonts w:ascii="Verdana" w:hAnsi="Verdana" w:cs="Arial"/>
          <w:color w:val="17365D" w:themeColor="text2" w:themeShade="BF"/>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96"/>
      </w:tblGrid>
      <w:tr w:rsidR="00937CF0" w:rsidRPr="000F5F30" w14:paraId="58A45B66" w14:textId="77777777" w:rsidTr="00B94DA8">
        <w:tc>
          <w:tcPr>
            <w:tcW w:w="5000" w:type="pct"/>
            <w:tcBorders>
              <w:top w:val="single" w:sz="4" w:space="0" w:color="auto"/>
              <w:left w:val="single" w:sz="4" w:space="0" w:color="auto"/>
              <w:bottom w:val="single" w:sz="4" w:space="0" w:color="auto"/>
              <w:right w:val="single" w:sz="4" w:space="0" w:color="auto"/>
            </w:tcBorders>
          </w:tcPr>
          <w:p w14:paraId="09107D52" w14:textId="77777777" w:rsidR="00937CF0" w:rsidRPr="000F5F30" w:rsidRDefault="00937CF0">
            <w:pPr>
              <w:spacing w:after="120" w:line="312" w:lineRule="auto"/>
              <w:rPr>
                <w:rFonts w:ascii="Verdana" w:hAnsi="Verdana" w:cs="Arial"/>
                <w:color w:val="17365D" w:themeColor="text2" w:themeShade="BF"/>
                <w:sz w:val="20"/>
                <w:szCs w:val="20"/>
              </w:rPr>
            </w:pPr>
          </w:p>
        </w:tc>
      </w:tr>
    </w:tbl>
    <w:p w14:paraId="34534321" w14:textId="77777777" w:rsidR="00937CF0" w:rsidRPr="000F5F30" w:rsidRDefault="00937CF0" w:rsidP="00937CF0">
      <w:pPr>
        <w:spacing w:after="120" w:line="312" w:lineRule="auto"/>
        <w:rPr>
          <w:rFonts w:ascii="Verdana" w:hAnsi="Verdana" w:cs="Arial"/>
          <w:color w:val="17365D" w:themeColor="text2" w:themeShade="BF"/>
          <w:sz w:val="20"/>
          <w:szCs w:val="20"/>
        </w:rPr>
      </w:pPr>
    </w:p>
    <w:p w14:paraId="7943121D" w14:textId="77777777" w:rsidR="00BE23E2" w:rsidRPr="000F5F30" w:rsidRDefault="0006407C" w:rsidP="001F43F0">
      <w:pPr>
        <w:numPr>
          <w:ilvl w:val="0"/>
          <w:numId w:val="12"/>
        </w:numPr>
        <w:spacing w:after="120" w:line="312" w:lineRule="auto"/>
        <w:jc w:val="both"/>
        <w:rPr>
          <w:rFonts w:ascii="Verdana" w:hAnsi="Verdana" w:cs="Arial"/>
          <w:color w:val="17365D" w:themeColor="text2" w:themeShade="BF"/>
          <w:sz w:val="20"/>
          <w:szCs w:val="20"/>
        </w:rPr>
      </w:pPr>
      <w:r w:rsidRPr="000F5F30">
        <w:rPr>
          <w:rFonts w:ascii="Verdana" w:hAnsi="Verdana" w:cs="Arial"/>
          <w:color w:val="17365D" w:themeColor="text2" w:themeShade="BF"/>
          <w:sz w:val="20"/>
          <w:szCs w:val="20"/>
        </w:rPr>
        <w:lastRenderedPageBreak/>
        <w:t>Are there adjustments to be made to the project to ensure a successful replication in another Member State</w:t>
      </w:r>
      <w:r w:rsidR="000F5F30">
        <w:rPr>
          <w:rFonts w:ascii="Verdana" w:hAnsi="Verdana" w:cs="Arial"/>
          <w:color w:val="17365D" w:themeColor="text2" w:themeShade="BF"/>
          <w:sz w:val="20"/>
          <w:szCs w:val="20"/>
        </w:rPr>
        <w:t>?</w:t>
      </w:r>
    </w:p>
    <w:tbl>
      <w:tblPr>
        <w:tblStyle w:val="Tabel-Gitter"/>
        <w:tblW w:w="0" w:type="auto"/>
        <w:tblLook w:val="04A0" w:firstRow="1" w:lastRow="0" w:firstColumn="1" w:lastColumn="0" w:noHBand="0" w:noVBand="1"/>
      </w:tblPr>
      <w:tblGrid>
        <w:gridCol w:w="8296"/>
      </w:tblGrid>
      <w:tr w:rsidR="00F827AB" w14:paraId="2D172BC9" w14:textId="77777777" w:rsidTr="00F827AB">
        <w:tc>
          <w:tcPr>
            <w:tcW w:w="8446" w:type="dxa"/>
          </w:tcPr>
          <w:p w14:paraId="1D1AED88" w14:textId="77777777" w:rsidR="00F827AB" w:rsidRDefault="00F827AB" w:rsidP="00F827AB">
            <w:pPr>
              <w:spacing w:after="120" w:line="312" w:lineRule="auto"/>
              <w:rPr>
                <w:rFonts w:ascii="Verdana" w:hAnsi="Verdana" w:cs="Arial"/>
                <w:color w:val="17365D" w:themeColor="text2" w:themeShade="BF"/>
                <w:sz w:val="20"/>
                <w:szCs w:val="20"/>
              </w:rPr>
            </w:pPr>
          </w:p>
        </w:tc>
      </w:tr>
    </w:tbl>
    <w:p w14:paraId="6CF78C64" w14:textId="77777777" w:rsidR="00E81041" w:rsidRDefault="00E81041" w:rsidP="00F827AB">
      <w:pPr>
        <w:spacing w:after="120" w:line="312" w:lineRule="auto"/>
        <w:rPr>
          <w:rFonts w:ascii="Verdana" w:hAnsi="Verdana" w:cs="Arial"/>
          <w:color w:val="17365D" w:themeColor="text2" w:themeShade="BF"/>
          <w:sz w:val="20"/>
          <w:szCs w:val="20"/>
        </w:rPr>
      </w:pPr>
    </w:p>
    <w:p w14:paraId="6FD1D861" w14:textId="77777777" w:rsidR="00670F68" w:rsidRPr="00152FD8" w:rsidRDefault="00670F68" w:rsidP="001F43F0">
      <w:pPr>
        <w:pStyle w:val="Listeafsnit"/>
        <w:numPr>
          <w:ilvl w:val="0"/>
          <w:numId w:val="12"/>
        </w:numPr>
        <w:spacing w:after="120" w:line="312" w:lineRule="auto"/>
        <w:jc w:val="both"/>
        <w:rPr>
          <w:rFonts w:ascii="Verdana" w:hAnsi="Verdana" w:cs="Arial"/>
          <w:color w:val="17365D" w:themeColor="text2" w:themeShade="BF"/>
          <w:sz w:val="20"/>
          <w:szCs w:val="20"/>
        </w:rPr>
      </w:pPr>
      <w:r w:rsidRPr="00152FD8">
        <w:rPr>
          <w:rFonts w:ascii="Verdana" w:hAnsi="Verdana" w:cs="Arial"/>
          <w:color w:val="17365D" w:themeColor="text2" w:themeShade="BF"/>
          <w:sz w:val="20"/>
          <w:szCs w:val="20"/>
        </w:rPr>
        <w:t xml:space="preserve">How is the project relevant for other Member States? Please explain the European dimension of your project. </w:t>
      </w:r>
    </w:p>
    <w:tbl>
      <w:tblPr>
        <w:tblStyle w:val="Tabel-Gitter"/>
        <w:tblW w:w="0" w:type="auto"/>
        <w:tblLook w:val="04A0" w:firstRow="1" w:lastRow="0" w:firstColumn="1" w:lastColumn="0" w:noHBand="0" w:noVBand="1"/>
      </w:tblPr>
      <w:tblGrid>
        <w:gridCol w:w="8296"/>
      </w:tblGrid>
      <w:tr w:rsidR="00670F68" w14:paraId="676203D1" w14:textId="77777777" w:rsidTr="00670F68">
        <w:tc>
          <w:tcPr>
            <w:tcW w:w="8446" w:type="dxa"/>
          </w:tcPr>
          <w:p w14:paraId="6066EB69" w14:textId="77777777" w:rsidR="00670F68" w:rsidRDefault="00670F68" w:rsidP="00F827AB">
            <w:pPr>
              <w:spacing w:after="120" w:line="312" w:lineRule="auto"/>
              <w:rPr>
                <w:rFonts w:ascii="Verdana" w:hAnsi="Verdana" w:cs="Arial"/>
                <w:color w:val="17365D" w:themeColor="text2" w:themeShade="BF"/>
                <w:sz w:val="20"/>
                <w:szCs w:val="20"/>
              </w:rPr>
            </w:pPr>
          </w:p>
        </w:tc>
      </w:tr>
    </w:tbl>
    <w:p w14:paraId="36395F9D" w14:textId="77777777" w:rsidR="00670F68" w:rsidRDefault="00670F68" w:rsidP="00F827AB">
      <w:pPr>
        <w:spacing w:after="120" w:line="312" w:lineRule="auto"/>
        <w:rPr>
          <w:rFonts w:ascii="Verdana" w:hAnsi="Verdana" w:cs="Arial"/>
          <w:color w:val="17365D" w:themeColor="text2" w:themeShade="BF"/>
          <w:sz w:val="20"/>
          <w:szCs w:val="20"/>
        </w:rPr>
      </w:pPr>
    </w:p>
    <w:p w14:paraId="5215D915" w14:textId="77777777" w:rsidR="00961E10" w:rsidRDefault="00961E10" w:rsidP="00F827AB">
      <w:pPr>
        <w:spacing w:after="120" w:line="312" w:lineRule="auto"/>
        <w:rPr>
          <w:rFonts w:ascii="Verdana" w:hAnsi="Verdana" w:cs="Arial"/>
          <w:color w:val="17365D" w:themeColor="text2" w:themeShade="BF"/>
          <w:sz w:val="20"/>
          <w:szCs w:val="20"/>
        </w:rPr>
      </w:pPr>
    </w:p>
    <w:p w14:paraId="2B35ECAC" w14:textId="77777777" w:rsidR="00961E10" w:rsidRDefault="00961E10" w:rsidP="00F827AB">
      <w:pPr>
        <w:spacing w:after="120" w:line="312" w:lineRule="auto"/>
        <w:rPr>
          <w:rFonts w:ascii="Verdana" w:hAnsi="Verdana" w:cs="Arial"/>
          <w:color w:val="17365D" w:themeColor="text2" w:themeShade="BF"/>
          <w:sz w:val="20"/>
          <w:szCs w:val="20"/>
        </w:rPr>
      </w:pPr>
    </w:p>
    <w:p w14:paraId="4EC5477E" w14:textId="77777777" w:rsidR="00937CF0" w:rsidRPr="000F5F30" w:rsidRDefault="00F65CD5" w:rsidP="00631966">
      <w:pPr>
        <w:spacing w:after="120" w:line="312" w:lineRule="auto"/>
        <w:jc w:val="both"/>
        <w:rPr>
          <w:rFonts w:ascii="Verdana" w:hAnsi="Verdana" w:cs="Arial"/>
          <w:color w:val="17365D" w:themeColor="text2" w:themeShade="BF"/>
          <w:sz w:val="20"/>
          <w:szCs w:val="20"/>
        </w:rPr>
      </w:pPr>
      <w:r w:rsidRPr="000F5F30">
        <w:rPr>
          <w:rFonts w:ascii="Verdana" w:hAnsi="Verdana" w:cs="Arial"/>
          <w:color w:val="17365D" w:themeColor="text2" w:themeShade="BF"/>
          <w:sz w:val="20"/>
          <w:szCs w:val="20"/>
        </w:rPr>
        <w:t>Please provide a short general description of the project (abstract for inclusion in the conference booklet –</w:t>
      </w:r>
      <w:r w:rsidRPr="000F5F30">
        <w:rPr>
          <w:rFonts w:ascii="Verdana" w:hAnsi="Verdana" w:cs="Arial"/>
          <w:b/>
          <w:color w:val="17365D" w:themeColor="text2" w:themeShade="BF"/>
          <w:sz w:val="20"/>
          <w:szCs w:val="20"/>
        </w:rPr>
        <w:t xml:space="preserve"> max. 150 words</w:t>
      </w:r>
      <w:r w:rsidRPr="000F5F30">
        <w:rPr>
          <w:rFonts w:ascii="Verdana" w:hAnsi="Verdana" w:cs="Arial"/>
          <w:color w:val="17365D" w:themeColor="text2" w:themeShade="BF"/>
          <w:sz w:val="20"/>
          <w:szCs w:val="20"/>
        </w:rPr>
        <w:t>).</w:t>
      </w:r>
      <w:r w:rsidR="00937CF0" w:rsidRPr="000F5F30">
        <w:rPr>
          <w:rFonts w:ascii="Verdana" w:hAnsi="Verdana" w:cs="Arial"/>
          <w:color w:val="17365D" w:themeColor="text2" w:themeShade="BF"/>
          <w:sz w:val="20"/>
          <w:szCs w:val="2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937CF0" w:rsidRPr="00676F37" w14:paraId="24695370" w14:textId="77777777" w:rsidTr="00B94DA8">
        <w:tc>
          <w:tcPr>
            <w:tcW w:w="5000" w:type="pct"/>
            <w:tcBorders>
              <w:top w:val="single" w:sz="4" w:space="0" w:color="auto"/>
              <w:left w:val="single" w:sz="4" w:space="0" w:color="auto"/>
              <w:bottom w:val="single" w:sz="4" w:space="0" w:color="auto"/>
              <w:right w:val="single" w:sz="4" w:space="0" w:color="auto"/>
            </w:tcBorders>
          </w:tcPr>
          <w:p w14:paraId="015491C8" w14:textId="77777777" w:rsidR="00937CF0" w:rsidRPr="00676F37" w:rsidRDefault="00937CF0">
            <w:pPr>
              <w:spacing w:after="120" w:line="312" w:lineRule="auto"/>
              <w:rPr>
                <w:rFonts w:cs="Arial"/>
              </w:rPr>
            </w:pPr>
          </w:p>
        </w:tc>
      </w:tr>
    </w:tbl>
    <w:p w14:paraId="77B2C8DA" w14:textId="77777777" w:rsidR="00937CF0" w:rsidRDefault="00937CF0" w:rsidP="00937CF0"/>
    <w:p w14:paraId="20D03E62" w14:textId="77777777" w:rsidR="00BE23E2" w:rsidRDefault="00BE23E2">
      <w:pPr>
        <w:spacing w:after="120" w:line="312" w:lineRule="auto"/>
      </w:pPr>
    </w:p>
    <w:p w14:paraId="6FF5F61D" w14:textId="77777777" w:rsidR="00FE1EF2" w:rsidRPr="00676F37" w:rsidRDefault="00FE1EF2"/>
    <w:sectPr w:rsidR="00FE1EF2" w:rsidRPr="00676F37" w:rsidSect="00FA23C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88DF7" w14:textId="77777777" w:rsidR="004415EF" w:rsidRDefault="004415EF" w:rsidP="00BA627B">
      <w:pPr>
        <w:spacing w:after="0" w:line="240" w:lineRule="auto"/>
      </w:pPr>
      <w:r>
        <w:separator/>
      </w:r>
    </w:p>
  </w:endnote>
  <w:endnote w:type="continuationSeparator" w:id="0">
    <w:p w14:paraId="26E0B7D8" w14:textId="77777777" w:rsidR="004415EF" w:rsidRDefault="004415EF" w:rsidP="00BA6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7C2A3" w14:textId="77777777" w:rsidR="004415EF" w:rsidRDefault="004415EF" w:rsidP="00BA627B">
      <w:pPr>
        <w:spacing w:after="0" w:line="240" w:lineRule="auto"/>
      </w:pPr>
      <w:r>
        <w:separator/>
      </w:r>
    </w:p>
  </w:footnote>
  <w:footnote w:type="continuationSeparator" w:id="0">
    <w:p w14:paraId="38807270" w14:textId="77777777" w:rsidR="004415EF" w:rsidRDefault="004415EF" w:rsidP="00BA627B">
      <w:pPr>
        <w:spacing w:after="0" w:line="240" w:lineRule="auto"/>
      </w:pPr>
      <w:r>
        <w:continuationSeparator/>
      </w:r>
    </w:p>
  </w:footnote>
  <w:footnote w:id="1">
    <w:p w14:paraId="51EAA204" w14:textId="77777777" w:rsidR="004C4048" w:rsidRPr="00726397" w:rsidRDefault="004C4048" w:rsidP="004C4048">
      <w:pPr>
        <w:jc w:val="both"/>
        <w:rPr>
          <w:color w:val="244061" w:themeColor="accent1" w:themeShade="80"/>
          <w:lang w:val="en-US"/>
        </w:rPr>
      </w:pPr>
      <w:r w:rsidRPr="00726397">
        <w:rPr>
          <w:rStyle w:val="Fodnotehenvisning"/>
          <w:color w:val="1F497D" w:themeColor="text2"/>
        </w:rPr>
        <w:footnoteRef/>
      </w:r>
      <w:r w:rsidRPr="00726397">
        <w:rPr>
          <w:color w:val="1F497D" w:themeColor="text2"/>
        </w:rPr>
        <w:t xml:space="preserve"> </w:t>
      </w:r>
      <w:r w:rsidRPr="00726397">
        <w:rPr>
          <w:b/>
          <w:color w:val="244061" w:themeColor="accent1" w:themeShade="80"/>
          <w:lang w:val="en-US"/>
        </w:rPr>
        <w:t>Process evaluation:</w:t>
      </w:r>
      <w:r w:rsidRPr="00726397">
        <w:rPr>
          <w:color w:val="244061" w:themeColor="accent1" w:themeShade="80"/>
          <w:lang w:val="en-US"/>
        </w:rPr>
        <w:t xml:space="preserve"> Also called </w:t>
      </w:r>
      <w:r w:rsidRPr="00726397">
        <w:rPr>
          <w:i/>
          <w:color w:val="244061" w:themeColor="accent1" w:themeShade="80"/>
          <w:lang w:val="en-US"/>
        </w:rPr>
        <w:t>implementation evaluation</w:t>
      </w:r>
      <w:r w:rsidRPr="00726397">
        <w:rPr>
          <w:color w:val="244061" w:themeColor="accent1" w:themeShade="80"/>
          <w:lang w:val="en-US"/>
        </w:rPr>
        <w:t xml:space="preserve">, or </w:t>
      </w:r>
      <w:r w:rsidRPr="00726397">
        <w:rPr>
          <w:i/>
          <w:color w:val="244061" w:themeColor="accent1" w:themeShade="80"/>
          <w:lang w:val="en-US"/>
        </w:rPr>
        <w:t>monitoring</w:t>
      </w:r>
      <w:r w:rsidRPr="00726397">
        <w:rPr>
          <w:color w:val="244061" w:themeColor="accent1" w:themeShade="80"/>
          <w:lang w:val="en-US"/>
        </w:rPr>
        <w:t xml:space="preserve">, this process documents </w:t>
      </w:r>
      <w:r w:rsidRPr="00726397">
        <w:rPr>
          <w:b/>
          <w:color w:val="244061" w:themeColor="accent1" w:themeShade="80"/>
          <w:lang w:val="en-US"/>
        </w:rPr>
        <w:t>how the activities were implemented</w:t>
      </w:r>
      <w:r w:rsidRPr="00726397">
        <w:rPr>
          <w:color w:val="244061" w:themeColor="accent1" w:themeShade="80"/>
          <w:lang w:val="en-US"/>
        </w:rPr>
        <w:t xml:space="preserve"> in order to determine any deviations from the original planning. It facilitates finding explanations for when the results of the intervention are not as expected.</w:t>
      </w:r>
    </w:p>
    <w:p w14:paraId="3156449A" w14:textId="77777777" w:rsidR="004C4048" w:rsidRPr="00E87F18" w:rsidRDefault="004C4048">
      <w:pPr>
        <w:pStyle w:val="Fodnotetekst"/>
        <w:rPr>
          <w:color w:val="244061" w:themeColor="accent1" w:themeShade="80"/>
          <w:highlight w:val="yellow"/>
          <w:lang w:val="en-US"/>
        </w:rPr>
      </w:pPr>
    </w:p>
  </w:footnote>
  <w:footnote w:id="2">
    <w:p w14:paraId="559296EB" w14:textId="77777777" w:rsidR="004C4048" w:rsidRPr="00726397" w:rsidRDefault="004C4048" w:rsidP="004C4048">
      <w:pPr>
        <w:jc w:val="both"/>
        <w:rPr>
          <w:color w:val="244061" w:themeColor="accent1" w:themeShade="80"/>
          <w:lang w:val="en-US"/>
        </w:rPr>
      </w:pPr>
      <w:r w:rsidRPr="00726397">
        <w:rPr>
          <w:rStyle w:val="Fodnotehenvisning"/>
          <w:color w:val="244061" w:themeColor="accent1" w:themeShade="80"/>
        </w:rPr>
        <w:footnoteRef/>
      </w:r>
      <w:r w:rsidRPr="00726397">
        <w:rPr>
          <w:color w:val="244061" w:themeColor="accent1" w:themeShade="80"/>
        </w:rPr>
        <w:t xml:space="preserve"> </w:t>
      </w:r>
      <w:r w:rsidRPr="00726397">
        <w:rPr>
          <w:b/>
          <w:color w:val="244061" w:themeColor="accent1" w:themeShade="80"/>
          <w:lang w:val="en-US"/>
        </w:rPr>
        <w:t>Outcome evaluation:</w:t>
      </w:r>
      <w:r w:rsidRPr="00726397">
        <w:rPr>
          <w:color w:val="244061" w:themeColor="accent1" w:themeShade="80"/>
          <w:lang w:val="en-US"/>
        </w:rPr>
        <w:t xml:space="preserve"> Measures the </w:t>
      </w:r>
      <w:r w:rsidRPr="00726397">
        <w:rPr>
          <w:b/>
          <w:color w:val="244061" w:themeColor="accent1" w:themeShade="80"/>
          <w:lang w:val="en-US"/>
        </w:rPr>
        <w:t>direct effect</w:t>
      </w:r>
      <w:r w:rsidRPr="00726397">
        <w:rPr>
          <w:color w:val="244061" w:themeColor="accent1" w:themeShade="80"/>
          <w:lang w:val="en-US"/>
        </w:rPr>
        <w:t xml:space="preserve"> (i.e., extent of the changes) </w:t>
      </w:r>
      <w:r w:rsidRPr="00726397">
        <w:rPr>
          <w:b/>
          <w:color w:val="244061" w:themeColor="accent1" w:themeShade="80"/>
          <w:lang w:val="en-US"/>
        </w:rPr>
        <w:t>of the intervention on the target group, population, or geographic area</w:t>
      </w:r>
      <w:r w:rsidRPr="00726397">
        <w:rPr>
          <w:color w:val="244061" w:themeColor="accent1" w:themeShade="80"/>
          <w:lang w:val="en-US"/>
        </w:rPr>
        <w:t>. The information produced by the outcome evaluation determines at what level the</w:t>
      </w:r>
      <w:r w:rsidRPr="00726397">
        <w:rPr>
          <w:b/>
          <w:color w:val="244061" w:themeColor="accent1" w:themeShade="80"/>
          <w:lang w:val="en-US"/>
        </w:rPr>
        <w:t xml:space="preserve"> objectives were achieved</w:t>
      </w:r>
      <w:r w:rsidRPr="00726397">
        <w:rPr>
          <w:color w:val="244061" w:themeColor="accent1" w:themeShade="80"/>
          <w:lang w:val="en-US"/>
        </w:rPr>
        <w:t>.</w:t>
      </w:r>
    </w:p>
    <w:p w14:paraId="73B4A071" w14:textId="77777777" w:rsidR="004C4048" w:rsidRPr="00726397" w:rsidRDefault="004C4048">
      <w:pPr>
        <w:pStyle w:val="Fodnotetekst"/>
        <w:rPr>
          <w:color w:val="244061" w:themeColor="accent1" w:themeShade="80"/>
          <w:lang w:val="en-US"/>
        </w:rPr>
      </w:pPr>
    </w:p>
  </w:footnote>
  <w:footnote w:id="3">
    <w:p w14:paraId="737BFE8B" w14:textId="77777777" w:rsidR="004C4048" w:rsidRPr="004C4048" w:rsidRDefault="004C4048" w:rsidP="004C4048">
      <w:pPr>
        <w:jc w:val="both"/>
        <w:rPr>
          <w:color w:val="244061" w:themeColor="accent1" w:themeShade="80"/>
          <w:lang w:val="en-US"/>
        </w:rPr>
      </w:pPr>
      <w:r w:rsidRPr="00726397">
        <w:rPr>
          <w:rStyle w:val="Fodnotehenvisning"/>
          <w:color w:val="244061" w:themeColor="accent1" w:themeShade="80"/>
        </w:rPr>
        <w:footnoteRef/>
      </w:r>
      <w:r w:rsidRPr="00726397">
        <w:rPr>
          <w:color w:val="244061" w:themeColor="accent1" w:themeShade="80"/>
        </w:rPr>
        <w:t xml:space="preserve"> </w:t>
      </w:r>
      <w:r w:rsidRPr="00726397">
        <w:rPr>
          <w:b/>
          <w:color w:val="244061" w:themeColor="accent1" w:themeShade="80"/>
          <w:lang w:val="en-US"/>
        </w:rPr>
        <w:t>Impact evaluation:</w:t>
      </w:r>
      <w:r w:rsidRPr="00726397">
        <w:rPr>
          <w:color w:val="244061" w:themeColor="accent1" w:themeShade="80"/>
          <w:lang w:val="en-US"/>
        </w:rPr>
        <w:t xml:space="preserve"> Measures </w:t>
      </w:r>
      <w:r w:rsidRPr="00726397">
        <w:rPr>
          <w:b/>
          <w:color w:val="244061" w:themeColor="accent1" w:themeShade="80"/>
          <w:lang w:val="en-US"/>
        </w:rPr>
        <w:t>long-term effects</w:t>
      </w:r>
      <w:r w:rsidRPr="00726397">
        <w:rPr>
          <w:color w:val="244061" w:themeColor="accent1" w:themeShade="80"/>
          <w:lang w:val="en-US"/>
        </w:rPr>
        <w:t xml:space="preserve"> of the intervention on the target group, as well as </w:t>
      </w:r>
      <w:r w:rsidRPr="00726397">
        <w:rPr>
          <w:b/>
          <w:color w:val="244061" w:themeColor="accent1" w:themeShade="80"/>
          <w:lang w:val="en-US"/>
        </w:rPr>
        <w:t>indirect effects</w:t>
      </w:r>
      <w:r w:rsidRPr="00726397">
        <w:rPr>
          <w:color w:val="244061" w:themeColor="accent1" w:themeShade="80"/>
          <w:lang w:val="en-US"/>
        </w:rPr>
        <w:t xml:space="preserve"> on the broader community. The information produced by the impact evaluation determines at what level the </w:t>
      </w:r>
      <w:r w:rsidRPr="00726397">
        <w:rPr>
          <w:b/>
          <w:color w:val="244061" w:themeColor="accent1" w:themeShade="80"/>
          <w:lang w:val="en-US"/>
        </w:rPr>
        <w:t>ultimate goals</w:t>
      </w:r>
      <w:r w:rsidRPr="00726397">
        <w:rPr>
          <w:color w:val="244061" w:themeColor="accent1" w:themeShade="80"/>
          <w:lang w:val="en-US"/>
        </w:rPr>
        <w:t xml:space="preserve"> of the intervention were achieved.</w:t>
      </w:r>
    </w:p>
    <w:p w14:paraId="76E0FF1F" w14:textId="77777777" w:rsidR="004C4048" w:rsidRPr="004C4048" w:rsidRDefault="004C4048">
      <w:pPr>
        <w:pStyle w:val="Fodnotetekst"/>
        <w:rPr>
          <w:lang w:val="en-US"/>
        </w:rPr>
      </w:pPr>
    </w:p>
  </w:footnote>
  <w:footnote w:id="4">
    <w:p w14:paraId="30A8465E" w14:textId="77777777" w:rsidR="00271011" w:rsidRDefault="00271011" w:rsidP="00271011">
      <w:pPr>
        <w:jc w:val="both"/>
        <w:rPr>
          <w:lang w:val="en-US"/>
        </w:rPr>
      </w:pPr>
      <w:r w:rsidRPr="00726397">
        <w:rPr>
          <w:rStyle w:val="Fodnotehenvisning"/>
        </w:rPr>
        <w:footnoteRef/>
      </w:r>
      <w:r w:rsidRPr="00726397">
        <w:t xml:space="preserve"> </w:t>
      </w:r>
      <w:r w:rsidRPr="00726397">
        <w:rPr>
          <w:rFonts w:ascii="Verdana" w:hAnsi="Verdana" w:cs="Arial"/>
          <w:b/>
          <w:color w:val="17365D" w:themeColor="text2" w:themeShade="BF"/>
          <w:sz w:val="20"/>
          <w:szCs w:val="20"/>
        </w:rPr>
        <w:t>Cost-benefit analysis</w:t>
      </w:r>
      <w:r w:rsidRPr="00726397">
        <w:rPr>
          <w:rFonts w:ascii="Verdana" w:hAnsi="Verdana" w:cs="Arial"/>
          <w:color w:val="17365D" w:themeColor="text2" w:themeShade="BF"/>
          <w:sz w:val="20"/>
          <w:szCs w:val="20"/>
        </w:rPr>
        <w:t>: A type of economic evaluation that compares the direct and indirect cost of the resources employed in the intervention, with the equivalent economic value of the benefits.</w:t>
      </w:r>
      <w:r>
        <w:rPr>
          <w:lang w:val="en-US"/>
        </w:rPr>
        <w:t xml:space="preserve"> </w:t>
      </w:r>
    </w:p>
    <w:p w14:paraId="42A05299" w14:textId="77777777" w:rsidR="00271011" w:rsidRPr="00271011" w:rsidRDefault="00271011">
      <w:pPr>
        <w:pStyle w:val="Fodnoteteks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D0887"/>
    <w:multiLevelType w:val="hybridMultilevel"/>
    <w:tmpl w:val="64BE44A4"/>
    <w:lvl w:ilvl="0" w:tplc="0809000F">
      <w:start w:val="1"/>
      <w:numFmt w:val="decimal"/>
      <w:lvlText w:val="%1."/>
      <w:lvlJc w:val="left"/>
      <w:pPr>
        <w:ind w:left="720" w:hanging="360"/>
      </w:pPr>
      <w:rPr>
        <w:rFonts w:cs="Times New Roman"/>
      </w:rPr>
    </w:lvl>
    <w:lvl w:ilvl="1" w:tplc="080C0019">
      <w:start w:val="1"/>
      <w:numFmt w:val="decimal"/>
      <w:lvlText w:val="%2."/>
      <w:lvlJc w:val="left"/>
      <w:pPr>
        <w:tabs>
          <w:tab w:val="num" w:pos="1440"/>
        </w:tabs>
        <w:ind w:left="1440" w:hanging="360"/>
      </w:pPr>
    </w:lvl>
    <w:lvl w:ilvl="2" w:tplc="080C001B">
      <w:start w:val="1"/>
      <w:numFmt w:val="decimal"/>
      <w:lvlText w:val="%3."/>
      <w:lvlJc w:val="left"/>
      <w:pPr>
        <w:tabs>
          <w:tab w:val="num" w:pos="2160"/>
        </w:tabs>
        <w:ind w:left="2160" w:hanging="360"/>
      </w:pPr>
    </w:lvl>
    <w:lvl w:ilvl="3" w:tplc="080C000F">
      <w:start w:val="1"/>
      <w:numFmt w:val="decimal"/>
      <w:lvlText w:val="%4."/>
      <w:lvlJc w:val="left"/>
      <w:pPr>
        <w:tabs>
          <w:tab w:val="num" w:pos="2880"/>
        </w:tabs>
        <w:ind w:left="2880" w:hanging="360"/>
      </w:pPr>
    </w:lvl>
    <w:lvl w:ilvl="4" w:tplc="080C0019">
      <w:start w:val="1"/>
      <w:numFmt w:val="decimal"/>
      <w:lvlText w:val="%5."/>
      <w:lvlJc w:val="left"/>
      <w:pPr>
        <w:tabs>
          <w:tab w:val="num" w:pos="3600"/>
        </w:tabs>
        <w:ind w:left="3600" w:hanging="360"/>
      </w:pPr>
    </w:lvl>
    <w:lvl w:ilvl="5" w:tplc="080C001B">
      <w:start w:val="1"/>
      <w:numFmt w:val="decimal"/>
      <w:lvlText w:val="%6."/>
      <w:lvlJc w:val="left"/>
      <w:pPr>
        <w:tabs>
          <w:tab w:val="num" w:pos="4320"/>
        </w:tabs>
        <w:ind w:left="4320" w:hanging="360"/>
      </w:pPr>
    </w:lvl>
    <w:lvl w:ilvl="6" w:tplc="080C000F">
      <w:start w:val="1"/>
      <w:numFmt w:val="decimal"/>
      <w:lvlText w:val="%7."/>
      <w:lvlJc w:val="left"/>
      <w:pPr>
        <w:tabs>
          <w:tab w:val="num" w:pos="5040"/>
        </w:tabs>
        <w:ind w:left="5040" w:hanging="360"/>
      </w:pPr>
    </w:lvl>
    <w:lvl w:ilvl="7" w:tplc="080C0019">
      <w:start w:val="1"/>
      <w:numFmt w:val="decimal"/>
      <w:lvlText w:val="%8."/>
      <w:lvlJc w:val="left"/>
      <w:pPr>
        <w:tabs>
          <w:tab w:val="num" w:pos="5760"/>
        </w:tabs>
        <w:ind w:left="5760" w:hanging="360"/>
      </w:pPr>
    </w:lvl>
    <w:lvl w:ilvl="8" w:tplc="080C001B">
      <w:start w:val="1"/>
      <w:numFmt w:val="decimal"/>
      <w:lvlText w:val="%9."/>
      <w:lvlJc w:val="left"/>
      <w:pPr>
        <w:tabs>
          <w:tab w:val="num" w:pos="6480"/>
        </w:tabs>
        <w:ind w:left="6480" w:hanging="360"/>
      </w:pPr>
    </w:lvl>
  </w:abstractNum>
  <w:abstractNum w:abstractNumId="1" w15:restartNumberingAfterBreak="0">
    <w:nsid w:val="06691E1F"/>
    <w:multiLevelType w:val="hybridMultilevel"/>
    <w:tmpl w:val="BA6689BA"/>
    <w:lvl w:ilvl="0" w:tplc="0809000F">
      <w:start w:val="1"/>
      <w:numFmt w:val="decimal"/>
      <w:lvlText w:val="%1."/>
      <w:lvlJc w:val="left"/>
      <w:pPr>
        <w:tabs>
          <w:tab w:val="num" w:pos="720"/>
        </w:tabs>
        <w:ind w:left="720"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0C46178D"/>
    <w:multiLevelType w:val="hybridMultilevel"/>
    <w:tmpl w:val="7DF6E34A"/>
    <w:lvl w:ilvl="0" w:tplc="5E3CB556">
      <w:start w:val="16"/>
      <w:numFmt w:val="decimal"/>
      <w:lvlText w:val="%1."/>
      <w:lvlJc w:val="left"/>
      <w:pPr>
        <w:tabs>
          <w:tab w:val="num" w:pos="720"/>
        </w:tabs>
        <w:ind w:left="720" w:hanging="360"/>
      </w:pPr>
      <w:rPr>
        <w:rFonts w:cs="Times New Roman"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0D577409"/>
    <w:multiLevelType w:val="hybridMultilevel"/>
    <w:tmpl w:val="C154405E"/>
    <w:lvl w:ilvl="0" w:tplc="080C000F">
      <w:start w:val="1"/>
      <w:numFmt w:val="decimal"/>
      <w:lvlText w:val="%1."/>
      <w:lvlJc w:val="left"/>
      <w:pPr>
        <w:ind w:left="1146" w:hanging="360"/>
      </w:pPr>
    </w:lvl>
    <w:lvl w:ilvl="1" w:tplc="080C0019" w:tentative="1">
      <w:start w:val="1"/>
      <w:numFmt w:val="lowerLetter"/>
      <w:lvlText w:val="%2."/>
      <w:lvlJc w:val="left"/>
      <w:pPr>
        <w:ind w:left="1866" w:hanging="360"/>
      </w:pPr>
    </w:lvl>
    <w:lvl w:ilvl="2" w:tplc="080C001B" w:tentative="1">
      <w:start w:val="1"/>
      <w:numFmt w:val="lowerRoman"/>
      <w:lvlText w:val="%3."/>
      <w:lvlJc w:val="right"/>
      <w:pPr>
        <w:ind w:left="2586" w:hanging="180"/>
      </w:pPr>
    </w:lvl>
    <w:lvl w:ilvl="3" w:tplc="080C000F" w:tentative="1">
      <w:start w:val="1"/>
      <w:numFmt w:val="decimal"/>
      <w:lvlText w:val="%4."/>
      <w:lvlJc w:val="left"/>
      <w:pPr>
        <w:ind w:left="3306" w:hanging="360"/>
      </w:pPr>
    </w:lvl>
    <w:lvl w:ilvl="4" w:tplc="080C0019" w:tentative="1">
      <w:start w:val="1"/>
      <w:numFmt w:val="lowerLetter"/>
      <w:lvlText w:val="%5."/>
      <w:lvlJc w:val="left"/>
      <w:pPr>
        <w:ind w:left="4026" w:hanging="360"/>
      </w:pPr>
    </w:lvl>
    <w:lvl w:ilvl="5" w:tplc="080C001B" w:tentative="1">
      <w:start w:val="1"/>
      <w:numFmt w:val="lowerRoman"/>
      <w:lvlText w:val="%6."/>
      <w:lvlJc w:val="right"/>
      <w:pPr>
        <w:ind w:left="4746" w:hanging="180"/>
      </w:pPr>
    </w:lvl>
    <w:lvl w:ilvl="6" w:tplc="080C000F" w:tentative="1">
      <w:start w:val="1"/>
      <w:numFmt w:val="decimal"/>
      <w:lvlText w:val="%7."/>
      <w:lvlJc w:val="left"/>
      <w:pPr>
        <w:ind w:left="5466" w:hanging="360"/>
      </w:pPr>
    </w:lvl>
    <w:lvl w:ilvl="7" w:tplc="080C0019" w:tentative="1">
      <w:start w:val="1"/>
      <w:numFmt w:val="lowerLetter"/>
      <w:lvlText w:val="%8."/>
      <w:lvlJc w:val="left"/>
      <w:pPr>
        <w:ind w:left="6186" w:hanging="360"/>
      </w:pPr>
    </w:lvl>
    <w:lvl w:ilvl="8" w:tplc="080C001B" w:tentative="1">
      <w:start w:val="1"/>
      <w:numFmt w:val="lowerRoman"/>
      <w:lvlText w:val="%9."/>
      <w:lvlJc w:val="right"/>
      <w:pPr>
        <w:ind w:left="6906" w:hanging="180"/>
      </w:pPr>
    </w:lvl>
  </w:abstractNum>
  <w:abstractNum w:abstractNumId="4" w15:restartNumberingAfterBreak="0">
    <w:nsid w:val="0E8663B5"/>
    <w:multiLevelType w:val="hybridMultilevel"/>
    <w:tmpl w:val="BA6689BA"/>
    <w:lvl w:ilvl="0" w:tplc="0809000F">
      <w:start w:val="1"/>
      <w:numFmt w:val="decimal"/>
      <w:lvlText w:val="%1."/>
      <w:lvlJc w:val="left"/>
      <w:pPr>
        <w:tabs>
          <w:tab w:val="num" w:pos="720"/>
        </w:tabs>
        <w:ind w:left="720"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 w15:restartNumberingAfterBreak="0">
    <w:nsid w:val="129D3EB5"/>
    <w:multiLevelType w:val="hybridMultilevel"/>
    <w:tmpl w:val="676626FA"/>
    <w:lvl w:ilvl="0" w:tplc="94B8BF7E">
      <w:start w:val="1"/>
      <w:numFmt w:val="decimal"/>
      <w:pStyle w:val="VraagECPA"/>
      <w:lvlText w:val="%1."/>
      <w:lvlJc w:val="left"/>
      <w:pPr>
        <w:tabs>
          <w:tab w:val="num" w:pos="720"/>
        </w:tabs>
        <w:ind w:left="720"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6" w15:restartNumberingAfterBreak="0">
    <w:nsid w:val="18BB66C3"/>
    <w:multiLevelType w:val="hybridMultilevel"/>
    <w:tmpl w:val="07B27752"/>
    <w:lvl w:ilvl="0" w:tplc="CFC8C110">
      <w:start w:val="18"/>
      <w:numFmt w:val="decimal"/>
      <w:lvlText w:val="%1."/>
      <w:lvlJc w:val="left"/>
      <w:pPr>
        <w:tabs>
          <w:tab w:val="num" w:pos="720"/>
        </w:tabs>
        <w:ind w:left="720" w:hanging="360"/>
      </w:pPr>
      <w:rPr>
        <w:rFonts w:cs="Times New Roman"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30085FC8"/>
    <w:multiLevelType w:val="hybridMultilevel"/>
    <w:tmpl w:val="AAD64524"/>
    <w:lvl w:ilvl="0" w:tplc="8DA68F0C">
      <w:start w:val="8"/>
      <w:numFmt w:val="decimal"/>
      <w:lvlText w:val="%1."/>
      <w:lvlJc w:val="left"/>
      <w:pPr>
        <w:tabs>
          <w:tab w:val="num" w:pos="720"/>
        </w:tabs>
        <w:ind w:left="720" w:hanging="360"/>
      </w:pPr>
      <w:rPr>
        <w:rFonts w:cs="Times New Roman"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3D3F61E6"/>
    <w:multiLevelType w:val="hybridMultilevel"/>
    <w:tmpl w:val="BA6689BA"/>
    <w:lvl w:ilvl="0" w:tplc="0809000F">
      <w:start w:val="1"/>
      <w:numFmt w:val="decimal"/>
      <w:lvlText w:val="%1."/>
      <w:lvlJc w:val="left"/>
      <w:pPr>
        <w:tabs>
          <w:tab w:val="num" w:pos="720"/>
        </w:tabs>
        <w:ind w:left="720"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9" w15:restartNumberingAfterBreak="0">
    <w:nsid w:val="3FBA1310"/>
    <w:multiLevelType w:val="hybridMultilevel"/>
    <w:tmpl w:val="BA6689BA"/>
    <w:lvl w:ilvl="0" w:tplc="0809000F">
      <w:start w:val="1"/>
      <w:numFmt w:val="decimal"/>
      <w:lvlText w:val="%1."/>
      <w:lvlJc w:val="left"/>
      <w:pPr>
        <w:tabs>
          <w:tab w:val="num" w:pos="720"/>
        </w:tabs>
        <w:ind w:left="720"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0" w15:restartNumberingAfterBreak="0">
    <w:nsid w:val="52850B33"/>
    <w:multiLevelType w:val="hybridMultilevel"/>
    <w:tmpl w:val="BA6689BA"/>
    <w:lvl w:ilvl="0" w:tplc="0809000F">
      <w:start w:val="1"/>
      <w:numFmt w:val="decimal"/>
      <w:lvlText w:val="%1."/>
      <w:lvlJc w:val="left"/>
      <w:pPr>
        <w:tabs>
          <w:tab w:val="num" w:pos="720"/>
        </w:tabs>
        <w:ind w:left="720"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1" w15:restartNumberingAfterBreak="0">
    <w:nsid w:val="57E371D2"/>
    <w:multiLevelType w:val="hybridMultilevel"/>
    <w:tmpl w:val="89F4D9CC"/>
    <w:lvl w:ilvl="0" w:tplc="15629E8A">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591D6545"/>
    <w:multiLevelType w:val="hybridMultilevel"/>
    <w:tmpl w:val="FF2CD3A0"/>
    <w:lvl w:ilvl="0" w:tplc="FC54BF14">
      <w:start w:val="1"/>
      <w:numFmt w:val="upperRoman"/>
      <w:lvlText w:val="%1."/>
      <w:lvlJc w:val="left"/>
      <w:pPr>
        <w:ind w:left="1080" w:hanging="720"/>
      </w:pPr>
      <w:rPr>
        <w:rFonts w:cs="Times New Roman"/>
        <w:b/>
      </w:rPr>
    </w:lvl>
    <w:lvl w:ilvl="1" w:tplc="080C0019">
      <w:start w:val="1"/>
      <w:numFmt w:val="decimal"/>
      <w:lvlText w:val="%2."/>
      <w:lvlJc w:val="left"/>
      <w:pPr>
        <w:tabs>
          <w:tab w:val="num" w:pos="1440"/>
        </w:tabs>
        <w:ind w:left="1440" w:hanging="360"/>
      </w:pPr>
    </w:lvl>
    <w:lvl w:ilvl="2" w:tplc="080C001B">
      <w:start w:val="1"/>
      <w:numFmt w:val="decimal"/>
      <w:lvlText w:val="%3."/>
      <w:lvlJc w:val="left"/>
      <w:pPr>
        <w:tabs>
          <w:tab w:val="num" w:pos="2160"/>
        </w:tabs>
        <w:ind w:left="2160" w:hanging="360"/>
      </w:pPr>
    </w:lvl>
    <w:lvl w:ilvl="3" w:tplc="080C000F">
      <w:start w:val="1"/>
      <w:numFmt w:val="decimal"/>
      <w:lvlText w:val="%4."/>
      <w:lvlJc w:val="left"/>
      <w:pPr>
        <w:tabs>
          <w:tab w:val="num" w:pos="2880"/>
        </w:tabs>
        <w:ind w:left="2880" w:hanging="360"/>
      </w:pPr>
    </w:lvl>
    <w:lvl w:ilvl="4" w:tplc="080C0019">
      <w:start w:val="1"/>
      <w:numFmt w:val="decimal"/>
      <w:lvlText w:val="%5."/>
      <w:lvlJc w:val="left"/>
      <w:pPr>
        <w:tabs>
          <w:tab w:val="num" w:pos="3600"/>
        </w:tabs>
        <w:ind w:left="3600" w:hanging="360"/>
      </w:pPr>
    </w:lvl>
    <w:lvl w:ilvl="5" w:tplc="080C001B">
      <w:start w:val="1"/>
      <w:numFmt w:val="decimal"/>
      <w:lvlText w:val="%6."/>
      <w:lvlJc w:val="left"/>
      <w:pPr>
        <w:tabs>
          <w:tab w:val="num" w:pos="4320"/>
        </w:tabs>
        <w:ind w:left="4320" w:hanging="360"/>
      </w:pPr>
    </w:lvl>
    <w:lvl w:ilvl="6" w:tplc="080C000F">
      <w:start w:val="1"/>
      <w:numFmt w:val="decimal"/>
      <w:lvlText w:val="%7."/>
      <w:lvlJc w:val="left"/>
      <w:pPr>
        <w:tabs>
          <w:tab w:val="num" w:pos="5040"/>
        </w:tabs>
        <w:ind w:left="5040" w:hanging="360"/>
      </w:pPr>
    </w:lvl>
    <w:lvl w:ilvl="7" w:tplc="080C0019">
      <w:start w:val="1"/>
      <w:numFmt w:val="decimal"/>
      <w:lvlText w:val="%8."/>
      <w:lvlJc w:val="left"/>
      <w:pPr>
        <w:tabs>
          <w:tab w:val="num" w:pos="5760"/>
        </w:tabs>
        <w:ind w:left="5760" w:hanging="360"/>
      </w:pPr>
    </w:lvl>
    <w:lvl w:ilvl="8" w:tplc="080C001B">
      <w:start w:val="1"/>
      <w:numFmt w:val="decimal"/>
      <w:lvlText w:val="%9."/>
      <w:lvlJc w:val="left"/>
      <w:pPr>
        <w:tabs>
          <w:tab w:val="num" w:pos="6480"/>
        </w:tabs>
        <w:ind w:left="6480" w:hanging="360"/>
      </w:pPr>
    </w:lvl>
  </w:abstractNum>
  <w:abstractNum w:abstractNumId="13" w15:restartNumberingAfterBreak="0">
    <w:nsid w:val="63A755DD"/>
    <w:multiLevelType w:val="hybridMultilevel"/>
    <w:tmpl w:val="7A6C23D0"/>
    <w:lvl w:ilvl="0" w:tplc="1A324594">
      <w:start w:val="10"/>
      <w:numFmt w:val="decimal"/>
      <w:lvlText w:val="%1."/>
      <w:lvlJc w:val="left"/>
      <w:pPr>
        <w:tabs>
          <w:tab w:val="num" w:pos="720"/>
        </w:tabs>
        <w:ind w:left="720" w:hanging="360"/>
      </w:pPr>
      <w:rPr>
        <w:rFonts w:cs="Times New Roman"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69E011A2"/>
    <w:multiLevelType w:val="hybridMultilevel"/>
    <w:tmpl w:val="5840F460"/>
    <w:lvl w:ilvl="0" w:tplc="4528667A">
      <w:start w:val="19"/>
      <w:numFmt w:val="decimal"/>
      <w:lvlText w:val="%1."/>
      <w:lvlJc w:val="left"/>
      <w:pPr>
        <w:tabs>
          <w:tab w:val="num" w:pos="720"/>
        </w:tabs>
        <w:ind w:left="720" w:hanging="360"/>
      </w:pPr>
      <w:rPr>
        <w:rFonts w:cs="Times New Roman"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78D679F3"/>
    <w:multiLevelType w:val="hybridMultilevel"/>
    <w:tmpl w:val="49C4523A"/>
    <w:lvl w:ilvl="0" w:tplc="49D863E6">
      <w:start w:val="17"/>
      <w:numFmt w:val="decimal"/>
      <w:lvlText w:val="%1."/>
      <w:lvlJc w:val="left"/>
      <w:pPr>
        <w:tabs>
          <w:tab w:val="num" w:pos="720"/>
        </w:tabs>
        <w:ind w:left="720" w:hanging="360"/>
      </w:pPr>
      <w:rPr>
        <w:rFonts w:cs="Times New Roman"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269849853">
    <w:abstractNumId w:val="5"/>
  </w:num>
  <w:num w:numId="2" w16cid:durableId="13943541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751445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4184557">
    <w:abstractNumId w:val="0"/>
  </w:num>
  <w:num w:numId="5" w16cid:durableId="59642971">
    <w:abstractNumId w:val="8"/>
  </w:num>
  <w:num w:numId="6" w16cid:durableId="1333608381">
    <w:abstractNumId w:val="10"/>
  </w:num>
  <w:num w:numId="7" w16cid:durableId="1233659129">
    <w:abstractNumId w:val="1"/>
  </w:num>
  <w:num w:numId="8" w16cid:durableId="391319907">
    <w:abstractNumId w:val="9"/>
  </w:num>
  <w:num w:numId="9" w16cid:durableId="1024357695">
    <w:abstractNumId w:val="4"/>
  </w:num>
  <w:num w:numId="10" w16cid:durableId="992491486">
    <w:abstractNumId w:val="3"/>
  </w:num>
  <w:num w:numId="11" w16cid:durableId="387143507">
    <w:abstractNumId w:val="7"/>
  </w:num>
  <w:num w:numId="12" w16cid:durableId="148837043">
    <w:abstractNumId w:val="13"/>
  </w:num>
  <w:num w:numId="13" w16cid:durableId="709379934">
    <w:abstractNumId w:val="15"/>
  </w:num>
  <w:num w:numId="14" w16cid:durableId="323438993">
    <w:abstractNumId w:val="6"/>
  </w:num>
  <w:num w:numId="15" w16cid:durableId="357631224">
    <w:abstractNumId w:val="14"/>
  </w:num>
  <w:num w:numId="16" w16cid:durableId="1894729390">
    <w:abstractNumId w:val="2"/>
  </w:num>
  <w:num w:numId="17" w16cid:durableId="793015638">
    <w:abstractNumId w:val="5"/>
  </w:num>
  <w:num w:numId="18" w16cid:durableId="1708745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C7C"/>
    <w:rsid w:val="00056E7E"/>
    <w:rsid w:val="0006407C"/>
    <w:rsid w:val="000749EB"/>
    <w:rsid w:val="000A15B6"/>
    <w:rsid w:val="000A5145"/>
    <w:rsid w:val="000B553F"/>
    <w:rsid w:val="000C1DF0"/>
    <w:rsid w:val="000F5F30"/>
    <w:rsid w:val="00110D3C"/>
    <w:rsid w:val="00152FD8"/>
    <w:rsid w:val="00155665"/>
    <w:rsid w:val="001627A8"/>
    <w:rsid w:val="0019221C"/>
    <w:rsid w:val="00197288"/>
    <w:rsid w:val="001B04CD"/>
    <w:rsid w:val="001C2366"/>
    <w:rsid w:val="001F43F0"/>
    <w:rsid w:val="0020626E"/>
    <w:rsid w:val="00213267"/>
    <w:rsid w:val="002216C8"/>
    <w:rsid w:val="00234EDC"/>
    <w:rsid w:val="00236B05"/>
    <w:rsid w:val="0025442B"/>
    <w:rsid w:val="00271011"/>
    <w:rsid w:val="00281AE2"/>
    <w:rsid w:val="002B4FF2"/>
    <w:rsid w:val="002F6E64"/>
    <w:rsid w:val="00315E43"/>
    <w:rsid w:val="0035753E"/>
    <w:rsid w:val="00373A43"/>
    <w:rsid w:val="003843FE"/>
    <w:rsid w:val="00390304"/>
    <w:rsid w:val="003E7D10"/>
    <w:rsid w:val="003F0CEB"/>
    <w:rsid w:val="00417686"/>
    <w:rsid w:val="00440156"/>
    <w:rsid w:val="004415EF"/>
    <w:rsid w:val="004646D2"/>
    <w:rsid w:val="00481E28"/>
    <w:rsid w:val="00482C29"/>
    <w:rsid w:val="00494918"/>
    <w:rsid w:val="00497422"/>
    <w:rsid w:val="004B4225"/>
    <w:rsid w:val="004C4048"/>
    <w:rsid w:val="004C6C7C"/>
    <w:rsid w:val="004D00D5"/>
    <w:rsid w:val="00510767"/>
    <w:rsid w:val="0054142D"/>
    <w:rsid w:val="00565CB3"/>
    <w:rsid w:val="00571EDD"/>
    <w:rsid w:val="005824A8"/>
    <w:rsid w:val="0059233D"/>
    <w:rsid w:val="005A6E6E"/>
    <w:rsid w:val="005D45CB"/>
    <w:rsid w:val="005E6277"/>
    <w:rsid w:val="006124AE"/>
    <w:rsid w:val="00612925"/>
    <w:rsid w:val="00631966"/>
    <w:rsid w:val="00636F63"/>
    <w:rsid w:val="00670F68"/>
    <w:rsid w:val="00676F37"/>
    <w:rsid w:val="0067753D"/>
    <w:rsid w:val="006A0D21"/>
    <w:rsid w:val="006A64A2"/>
    <w:rsid w:val="00726397"/>
    <w:rsid w:val="007364FB"/>
    <w:rsid w:val="0074321C"/>
    <w:rsid w:val="00743B03"/>
    <w:rsid w:val="0074660E"/>
    <w:rsid w:val="007565C1"/>
    <w:rsid w:val="00797508"/>
    <w:rsid w:val="007D01E4"/>
    <w:rsid w:val="007E7094"/>
    <w:rsid w:val="0081471D"/>
    <w:rsid w:val="0085616F"/>
    <w:rsid w:val="0086025E"/>
    <w:rsid w:val="00863545"/>
    <w:rsid w:val="008A2ACE"/>
    <w:rsid w:val="008B5EAB"/>
    <w:rsid w:val="008C2DF0"/>
    <w:rsid w:val="008C6817"/>
    <w:rsid w:val="008D1E7A"/>
    <w:rsid w:val="008D2144"/>
    <w:rsid w:val="008D4589"/>
    <w:rsid w:val="008E11C6"/>
    <w:rsid w:val="008E1B94"/>
    <w:rsid w:val="009074D0"/>
    <w:rsid w:val="00913CEB"/>
    <w:rsid w:val="009236A0"/>
    <w:rsid w:val="00933233"/>
    <w:rsid w:val="009356EE"/>
    <w:rsid w:val="00937CF0"/>
    <w:rsid w:val="009414F9"/>
    <w:rsid w:val="0095480E"/>
    <w:rsid w:val="009557D0"/>
    <w:rsid w:val="00961E10"/>
    <w:rsid w:val="0097620B"/>
    <w:rsid w:val="00980AF9"/>
    <w:rsid w:val="009875FC"/>
    <w:rsid w:val="009B642D"/>
    <w:rsid w:val="009F7967"/>
    <w:rsid w:val="00A212CD"/>
    <w:rsid w:val="00A25815"/>
    <w:rsid w:val="00A32BB3"/>
    <w:rsid w:val="00A473EF"/>
    <w:rsid w:val="00A50E53"/>
    <w:rsid w:val="00A66CAC"/>
    <w:rsid w:val="00AA02D8"/>
    <w:rsid w:val="00AA78F8"/>
    <w:rsid w:val="00AC42D5"/>
    <w:rsid w:val="00AD06FF"/>
    <w:rsid w:val="00AD53B7"/>
    <w:rsid w:val="00B3644A"/>
    <w:rsid w:val="00B94DA8"/>
    <w:rsid w:val="00BA12DB"/>
    <w:rsid w:val="00BA37BB"/>
    <w:rsid w:val="00BA627B"/>
    <w:rsid w:val="00BC5FA9"/>
    <w:rsid w:val="00BE23E2"/>
    <w:rsid w:val="00BF67D2"/>
    <w:rsid w:val="00BF682A"/>
    <w:rsid w:val="00C178E6"/>
    <w:rsid w:val="00C6210B"/>
    <w:rsid w:val="00C63B9D"/>
    <w:rsid w:val="00C91335"/>
    <w:rsid w:val="00C97512"/>
    <w:rsid w:val="00CA3F2E"/>
    <w:rsid w:val="00CA5233"/>
    <w:rsid w:val="00CB0A5D"/>
    <w:rsid w:val="00CE5B81"/>
    <w:rsid w:val="00D11F45"/>
    <w:rsid w:val="00D32BDE"/>
    <w:rsid w:val="00D459C4"/>
    <w:rsid w:val="00D76E62"/>
    <w:rsid w:val="00D84DF8"/>
    <w:rsid w:val="00E30BB5"/>
    <w:rsid w:val="00E6792B"/>
    <w:rsid w:val="00E7098A"/>
    <w:rsid w:val="00E724D0"/>
    <w:rsid w:val="00E81041"/>
    <w:rsid w:val="00E86948"/>
    <w:rsid w:val="00E87F18"/>
    <w:rsid w:val="00EB05DA"/>
    <w:rsid w:val="00EF4B67"/>
    <w:rsid w:val="00F16E10"/>
    <w:rsid w:val="00F202E0"/>
    <w:rsid w:val="00F21480"/>
    <w:rsid w:val="00F215BC"/>
    <w:rsid w:val="00F40F81"/>
    <w:rsid w:val="00F43DE5"/>
    <w:rsid w:val="00F51C00"/>
    <w:rsid w:val="00F65CD5"/>
    <w:rsid w:val="00F77E84"/>
    <w:rsid w:val="00F827AB"/>
    <w:rsid w:val="00F848EC"/>
    <w:rsid w:val="00FA23C0"/>
    <w:rsid w:val="00FC70A4"/>
    <w:rsid w:val="00FE1EF2"/>
    <w:rsid w:val="00FF71A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F41AB9"/>
  <w15:docId w15:val="{11840CE8-CFA0-454E-A081-8DE518D3D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7E84"/>
    <w:pPr>
      <w:spacing w:after="200" w:line="276" w:lineRule="auto"/>
    </w:pPr>
    <w:rPr>
      <w:rFonts w:ascii="Arial" w:hAnsi="Arial"/>
      <w:sz w:val="22"/>
      <w:szCs w:val="22"/>
      <w:lang w:val="en-GB" w:eastAsia="en-U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KommentartekstTegn">
    <w:name w:val="Kommentartekst Tegn"/>
    <w:basedOn w:val="Standardskrifttypeiafsnit"/>
    <w:link w:val="Kommentartekst"/>
    <w:semiHidden/>
    <w:locked/>
    <w:rsid w:val="00937CF0"/>
    <w:rPr>
      <w:rFonts w:ascii="Arial" w:hAnsi="Arial" w:cs="Arial"/>
      <w:lang w:val="nl-BE" w:eastAsia="en-US" w:bidi="ar-SA"/>
    </w:rPr>
  </w:style>
  <w:style w:type="paragraph" w:styleId="Kommentartekst">
    <w:name w:val="annotation text"/>
    <w:basedOn w:val="Normal"/>
    <w:link w:val="KommentartekstTegn"/>
    <w:semiHidden/>
    <w:rsid w:val="00937CF0"/>
    <w:rPr>
      <w:rFonts w:cs="Arial"/>
      <w:sz w:val="20"/>
      <w:szCs w:val="20"/>
    </w:rPr>
  </w:style>
  <w:style w:type="character" w:styleId="Kommentarhenvisning">
    <w:name w:val="annotation reference"/>
    <w:basedOn w:val="Standardskrifttypeiafsnit"/>
    <w:semiHidden/>
    <w:rsid w:val="00937CF0"/>
    <w:rPr>
      <w:rFonts w:ascii="Times New Roman" w:hAnsi="Times New Roman" w:cs="Times New Roman" w:hint="default"/>
      <w:sz w:val="16"/>
      <w:szCs w:val="16"/>
    </w:rPr>
  </w:style>
  <w:style w:type="paragraph" w:styleId="Markeringsbobletekst">
    <w:name w:val="Balloon Text"/>
    <w:basedOn w:val="Normal"/>
    <w:semiHidden/>
    <w:rsid w:val="00937CF0"/>
    <w:rPr>
      <w:rFonts w:ascii="Tahoma" w:hAnsi="Tahoma" w:cs="Tahoma"/>
      <w:sz w:val="16"/>
      <w:szCs w:val="16"/>
    </w:rPr>
  </w:style>
  <w:style w:type="table" w:styleId="Tabel-Gitter">
    <w:name w:val="Table Grid"/>
    <w:basedOn w:val="Tabel-Normal"/>
    <w:rsid w:val="00CE5B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emne">
    <w:name w:val="annotation subject"/>
    <w:basedOn w:val="Kommentartekst"/>
    <w:next w:val="Kommentartekst"/>
    <w:link w:val="KommentaremneTegn"/>
    <w:rsid w:val="00676F37"/>
    <w:pPr>
      <w:spacing w:line="240" w:lineRule="auto"/>
    </w:pPr>
    <w:rPr>
      <w:rFonts w:cs="Times New Roman"/>
      <w:b/>
      <w:bCs/>
    </w:rPr>
  </w:style>
  <w:style w:type="character" w:customStyle="1" w:styleId="KommentaremneTegn">
    <w:name w:val="Kommentaremne Tegn"/>
    <w:basedOn w:val="KommentartekstTegn"/>
    <w:link w:val="Kommentaremne"/>
    <w:rsid w:val="00676F37"/>
    <w:rPr>
      <w:rFonts w:ascii="Arial" w:hAnsi="Arial" w:cs="Arial"/>
      <w:b/>
      <w:bCs/>
      <w:lang w:val="en-GB" w:eastAsia="en-US" w:bidi="ar-SA"/>
    </w:rPr>
  </w:style>
  <w:style w:type="paragraph" w:styleId="Korrektur">
    <w:name w:val="Revision"/>
    <w:hidden/>
    <w:uiPriority w:val="99"/>
    <w:semiHidden/>
    <w:rsid w:val="00676F37"/>
    <w:rPr>
      <w:rFonts w:ascii="Arial" w:hAnsi="Arial"/>
      <w:sz w:val="22"/>
      <w:szCs w:val="22"/>
      <w:lang w:val="en-GB" w:eastAsia="en-US"/>
    </w:rPr>
  </w:style>
  <w:style w:type="paragraph" w:styleId="Fodnotetekst">
    <w:name w:val="footnote text"/>
    <w:basedOn w:val="Normal"/>
    <w:link w:val="FodnotetekstTegn"/>
    <w:rsid w:val="00BA627B"/>
    <w:pPr>
      <w:spacing w:after="0" w:line="240" w:lineRule="auto"/>
    </w:pPr>
    <w:rPr>
      <w:sz w:val="20"/>
      <w:szCs w:val="20"/>
    </w:rPr>
  </w:style>
  <w:style w:type="character" w:customStyle="1" w:styleId="FodnotetekstTegn">
    <w:name w:val="Fodnotetekst Tegn"/>
    <w:basedOn w:val="Standardskrifttypeiafsnit"/>
    <w:link w:val="Fodnotetekst"/>
    <w:rsid w:val="00BA627B"/>
    <w:rPr>
      <w:rFonts w:ascii="Arial" w:hAnsi="Arial"/>
      <w:lang w:val="en-GB" w:eastAsia="en-US"/>
    </w:rPr>
  </w:style>
  <w:style w:type="character" w:styleId="Fodnotehenvisning">
    <w:name w:val="footnote reference"/>
    <w:basedOn w:val="Standardskrifttypeiafsnit"/>
    <w:rsid w:val="00BA627B"/>
    <w:rPr>
      <w:vertAlign w:val="superscript"/>
    </w:rPr>
  </w:style>
  <w:style w:type="character" w:styleId="Hyperlink">
    <w:name w:val="Hyperlink"/>
    <w:basedOn w:val="Standardskrifttypeiafsnit"/>
    <w:rsid w:val="0086025E"/>
    <w:rPr>
      <w:color w:val="0000FF" w:themeColor="hyperlink"/>
      <w:u w:val="single"/>
    </w:rPr>
  </w:style>
  <w:style w:type="paragraph" w:styleId="Listeafsnit">
    <w:name w:val="List Paragraph"/>
    <w:basedOn w:val="Normal"/>
    <w:uiPriority w:val="34"/>
    <w:qFormat/>
    <w:rsid w:val="00E30BB5"/>
    <w:pPr>
      <w:ind w:left="720"/>
      <w:contextualSpacing/>
    </w:pPr>
  </w:style>
  <w:style w:type="paragraph" w:customStyle="1" w:styleId="VraagECPA">
    <w:name w:val="VraagECPA"/>
    <w:basedOn w:val="Normal"/>
    <w:link w:val="VraagECPAChar"/>
    <w:qFormat/>
    <w:rsid w:val="009F7967"/>
    <w:pPr>
      <w:numPr>
        <w:numId w:val="1"/>
      </w:numPr>
      <w:spacing w:after="120" w:line="312" w:lineRule="auto"/>
    </w:pPr>
    <w:rPr>
      <w:rFonts w:ascii="Verdana" w:hAnsi="Verdana" w:cs="Arial"/>
      <w:color w:val="17365D" w:themeColor="text2" w:themeShade="BF"/>
      <w:sz w:val="20"/>
      <w:szCs w:val="20"/>
    </w:rPr>
  </w:style>
  <w:style w:type="character" w:customStyle="1" w:styleId="VraagECPAChar">
    <w:name w:val="VraagECPA Char"/>
    <w:basedOn w:val="Standardskrifttypeiafsnit"/>
    <w:link w:val="VraagECPA"/>
    <w:rsid w:val="009F7967"/>
    <w:rPr>
      <w:rFonts w:ascii="Verdana" w:hAnsi="Verdana" w:cs="Arial"/>
      <w:color w:val="17365D" w:themeColor="text2" w:themeShade="BF"/>
      <w:lang w:val="en-GB" w:eastAsia="en-US"/>
    </w:rPr>
  </w:style>
  <w:style w:type="paragraph" w:customStyle="1" w:styleId="Default">
    <w:name w:val="Default"/>
    <w:rsid w:val="0020626E"/>
    <w:pPr>
      <w:autoSpaceDE w:val="0"/>
      <w:autoSpaceDN w:val="0"/>
      <w:adjustRightInd w:val="0"/>
    </w:pPr>
    <w:rPr>
      <w:rFonts w:ascii="Arial" w:hAnsi="Arial" w:cs="Arial"/>
      <w:color w:val="000000"/>
      <w:sz w:val="24"/>
      <w:szCs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735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ucpn.org/document/research-report-evaluation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spn80\Documents\Meetings\ECPA%202014\20140408_1411%20ECPA_AnnexI(draft_noTC).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B8DDC3-8A0F-447D-A289-32A8DB1C9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20140408_1411 ECPA_AnnexI(draft_noTC)</Template>
  <TotalTime>1</TotalTime>
  <Pages>6</Pages>
  <Words>739</Words>
  <Characters>4015</Characters>
  <Application>Microsoft Office Word</Application>
  <DocSecurity>4</DocSecurity>
  <Lines>33</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DOJLR</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vspn80</dc:creator>
  <cp:lastModifiedBy>Berit Jørgensen</cp:lastModifiedBy>
  <cp:revision>2</cp:revision>
  <cp:lastPrinted>2014-04-09T14:35:00Z</cp:lastPrinted>
  <dcterms:created xsi:type="dcterms:W3CDTF">2022-07-05T13:33:00Z</dcterms:created>
  <dcterms:modified xsi:type="dcterms:W3CDTF">2022-07-05T13:33:00Z</dcterms:modified>
</cp:coreProperties>
</file>